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28518" w14:textId="77777777" w:rsidR="00225A9C" w:rsidRPr="000332B3" w:rsidRDefault="00225A9C" w:rsidP="00225A9C">
      <w:pPr>
        <w:jc w:val="center"/>
        <w:rPr>
          <w:rFonts w:ascii="Times New Roman" w:hAnsi="Times New Roman" w:cs="Times New Roman"/>
          <w:sz w:val="28"/>
          <w:szCs w:val="28"/>
        </w:rPr>
      </w:pPr>
      <w:bookmarkStart w:id="0" w:name="_Toc406712776"/>
      <w:bookmarkStart w:id="1" w:name="_Toc407169381"/>
      <w:bookmarkStart w:id="2" w:name="_Toc427950156"/>
      <w:bookmarkStart w:id="3" w:name="_Toc427951457"/>
      <w:r w:rsidRPr="000332B3">
        <w:rPr>
          <w:rFonts w:ascii="Times New Roman" w:hAnsi="Times New Roman" w:cs="Times New Roman"/>
          <w:sz w:val="28"/>
          <w:szCs w:val="28"/>
          <w:lang w:val="kk-KZ"/>
        </w:rPr>
        <w:t>ӘЛ-ФАРАБИ АТЫНДАҒЫ ҚАЗАҚ ҰЛТТЫҚ УНИВЕРСИТЕТІ</w:t>
      </w:r>
    </w:p>
    <w:p w14:paraId="6218DFE1" w14:textId="77777777" w:rsidR="00225A9C" w:rsidRPr="000332B3" w:rsidRDefault="00225A9C" w:rsidP="00225A9C">
      <w:pPr>
        <w:jc w:val="center"/>
        <w:rPr>
          <w:rFonts w:ascii="Times New Roman" w:hAnsi="Times New Roman" w:cs="Times New Roman"/>
          <w:sz w:val="28"/>
          <w:szCs w:val="28"/>
          <w:lang w:val="kk-KZ"/>
        </w:rPr>
      </w:pPr>
      <w:r w:rsidRPr="000332B3">
        <w:rPr>
          <w:rFonts w:ascii="Times New Roman" w:hAnsi="Times New Roman" w:cs="Times New Roman"/>
          <w:sz w:val="28"/>
          <w:szCs w:val="28"/>
        </w:rPr>
        <w:t xml:space="preserve"> ФИЛОСОФИ</w:t>
      </w:r>
      <w:r w:rsidRPr="000332B3">
        <w:rPr>
          <w:rFonts w:ascii="Times New Roman" w:hAnsi="Times New Roman" w:cs="Times New Roman"/>
          <w:sz w:val="28"/>
          <w:szCs w:val="28"/>
          <w:lang w:val="kk-KZ"/>
        </w:rPr>
        <w:t>Я ЖӘНЕ</w:t>
      </w:r>
      <w:r w:rsidRPr="000332B3">
        <w:rPr>
          <w:rFonts w:ascii="Times New Roman" w:hAnsi="Times New Roman" w:cs="Times New Roman"/>
          <w:sz w:val="28"/>
          <w:szCs w:val="28"/>
        </w:rPr>
        <w:t xml:space="preserve"> </w:t>
      </w:r>
      <w:r w:rsidRPr="000332B3">
        <w:rPr>
          <w:rFonts w:ascii="Times New Roman" w:hAnsi="Times New Roman" w:cs="Times New Roman"/>
          <w:sz w:val="28"/>
          <w:szCs w:val="28"/>
          <w:lang w:val="kk-KZ"/>
        </w:rPr>
        <w:t>САЯСАТТАНУ ФАКУЛЬТЕТІ</w:t>
      </w:r>
    </w:p>
    <w:p w14:paraId="6F51A5BC" w14:textId="77777777" w:rsidR="00225A9C" w:rsidRPr="000332B3" w:rsidRDefault="00225A9C" w:rsidP="00225A9C">
      <w:pPr>
        <w:keepNext/>
        <w:keepLines/>
        <w:spacing w:after="0"/>
        <w:jc w:val="center"/>
        <w:outlineLvl w:val="0"/>
        <w:rPr>
          <w:rFonts w:ascii="Times New Roman" w:eastAsia="Times New Roman" w:hAnsi="Times New Roman" w:cs="Times New Roman"/>
          <w:bCs/>
          <w:caps/>
          <w:sz w:val="28"/>
          <w:szCs w:val="28"/>
          <w:lang w:eastAsia="ru-RU"/>
        </w:rPr>
      </w:pPr>
      <w:r w:rsidRPr="000332B3">
        <w:rPr>
          <w:rFonts w:ascii="Times New Roman" w:eastAsia="Times New Roman" w:hAnsi="Times New Roman" w:cs="Times New Roman"/>
          <w:bCs/>
          <w:caps/>
          <w:sz w:val="28"/>
          <w:szCs w:val="28"/>
          <w:lang w:val="kk-KZ" w:eastAsia="ru-RU"/>
        </w:rPr>
        <w:t xml:space="preserve">ӘЛЕУМЕТТАНУ ЖӘНЕ ӘЛЕУМЕТТІК ЖҰМЫС </w:t>
      </w:r>
      <w:r w:rsidRPr="000332B3">
        <w:rPr>
          <w:rFonts w:ascii="Times New Roman" w:eastAsia="Times New Roman" w:hAnsi="Times New Roman" w:cs="Times New Roman"/>
          <w:bCs/>
          <w:caps/>
          <w:sz w:val="28"/>
          <w:szCs w:val="28"/>
          <w:lang w:eastAsia="ru-RU"/>
        </w:rPr>
        <w:t>КАФЕДРА</w:t>
      </w:r>
      <w:r w:rsidRPr="000332B3">
        <w:rPr>
          <w:rFonts w:ascii="Times New Roman" w:eastAsia="Times New Roman" w:hAnsi="Times New Roman" w:cs="Times New Roman"/>
          <w:bCs/>
          <w:caps/>
          <w:sz w:val="28"/>
          <w:szCs w:val="28"/>
          <w:lang w:val="kk-KZ" w:eastAsia="ru-RU"/>
        </w:rPr>
        <w:t>СЫ</w:t>
      </w:r>
      <w:r w:rsidRPr="000332B3">
        <w:rPr>
          <w:rFonts w:ascii="Times New Roman" w:eastAsia="Times New Roman" w:hAnsi="Times New Roman" w:cs="Times New Roman"/>
          <w:bCs/>
          <w:caps/>
          <w:sz w:val="28"/>
          <w:szCs w:val="28"/>
          <w:lang w:eastAsia="ru-RU"/>
        </w:rPr>
        <w:t xml:space="preserve"> </w:t>
      </w:r>
      <w:bookmarkEnd w:id="0"/>
      <w:bookmarkEnd w:id="1"/>
      <w:bookmarkEnd w:id="2"/>
      <w:bookmarkEnd w:id="3"/>
    </w:p>
    <w:p w14:paraId="2A5005D3" w14:textId="77777777" w:rsidR="00225A9C" w:rsidRPr="000332B3" w:rsidRDefault="00225A9C" w:rsidP="00225A9C">
      <w:pPr>
        <w:keepNext/>
        <w:keepLines/>
        <w:spacing w:after="0"/>
        <w:jc w:val="center"/>
        <w:outlineLvl w:val="0"/>
        <w:rPr>
          <w:rFonts w:ascii="Times New Roman" w:eastAsia="Times New Roman" w:hAnsi="Times New Roman" w:cs="Times New Roman"/>
          <w:bCs/>
          <w:caps/>
          <w:sz w:val="28"/>
          <w:szCs w:val="28"/>
          <w:lang w:eastAsia="ru-RU"/>
        </w:rPr>
      </w:pPr>
    </w:p>
    <w:p w14:paraId="5AFC321D" w14:textId="77777777" w:rsidR="00225A9C" w:rsidRPr="000332B3" w:rsidRDefault="00225A9C" w:rsidP="00225A9C">
      <w:pPr>
        <w:keepNext/>
        <w:keepLines/>
        <w:spacing w:after="0"/>
        <w:jc w:val="center"/>
        <w:outlineLvl w:val="0"/>
        <w:rPr>
          <w:rFonts w:ascii="Times New Roman" w:eastAsia="Times New Roman" w:hAnsi="Times New Roman" w:cs="Times New Roman"/>
          <w:bCs/>
          <w:caps/>
          <w:sz w:val="28"/>
          <w:szCs w:val="28"/>
          <w:lang w:val="kk-KZ" w:eastAsia="ru-RU"/>
        </w:rPr>
      </w:pPr>
      <w:bookmarkStart w:id="4" w:name="_GoBack"/>
      <w:bookmarkEnd w:id="4"/>
    </w:p>
    <w:p w14:paraId="181B60CC" w14:textId="77777777" w:rsidR="00225A9C" w:rsidRPr="000332B3" w:rsidRDefault="00225A9C" w:rsidP="00225A9C">
      <w:pPr>
        <w:keepNext/>
        <w:keepLines/>
        <w:spacing w:after="0"/>
        <w:jc w:val="center"/>
        <w:outlineLvl w:val="0"/>
        <w:rPr>
          <w:rFonts w:ascii="Times New Roman" w:eastAsia="Times New Roman" w:hAnsi="Times New Roman" w:cs="Times New Roman"/>
          <w:bCs/>
          <w:caps/>
          <w:sz w:val="28"/>
          <w:szCs w:val="28"/>
          <w:lang w:val="kk-KZ" w:eastAsia="ru-RU"/>
        </w:rPr>
      </w:pPr>
    </w:p>
    <w:p w14:paraId="6D5D38EA" w14:textId="77777777" w:rsidR="00225A9C" w:rsidRPr="000332B3" w:rsidRDefault="00225A9C" w:rsidP="00225A9C">
      <w:pPr>
        <w:keepNext/>
        <w:keepLines/>
        <w:spacing w:after="0"/>
        <w:jc w:val="center"/>
        <w:outlineLvl w:val="0"/>
        <w:rPr>
          <w:rFonts w:ascii="Times New Roman" w:eastAsia="Times New Roman" w:hAnsi="Times New Roman" w:cs="Times New Roman"/>
          <w:bCs/>
          <w:caps/>
          <w:sz w:val="28"/>
          <w:szCs w:val="28"/>
          <w:lang w:val="kk-KZ" w:eastAsia="ru-RU"/>
        </w:rPr>
      </w:pPr>
    </w:p>
    <w:p w14:paraId="2C5D5BCD" w14:textId="77777777" w:rsidR="00225A9C" w:rsidRPr="000332B3" w:rsidRDefault="00225A9C" w:rsidP="00225A9C">
      <w:pPr>
        <w:keepNext/>
        <w:keepLines/>
        <w:spacing w:after="0"/>
        <w:jc w:val="center"/>
        <w:outlineLvl w:val="0"/>
        <w:rPr>
          <w:rFonts w:ascii="Times New Roman" w:eastAsia="Times New Roman" w:hAnsi="Times New Roman" w:cs="Times New Roman"/>
          <w:bCs/>
          <w:caps/>
          <w:sz w:val="28"/>
          <w:szCs w:val="28"/>
          <w:lang w:eastAsia="ru-RU"/>
        </w:rPr>
      </w:pPr>
    </w:p>
    <w:p w14:paraId="14978571" w14:textId="77777777" w:rsidR="00225A9C" w:rsidRPr="000332B3" w:rsidRDefault="00225A9C" w:rsidP="00225A9C">
      <w:pPr>
        <w:spacing w:after="0"/>
        <w:rPr>
          <w:rFonts w:ascii="Times New Roman" w:eastAsia="Times New Roman" w:hAnsi="Times New Roman" w:cs="Times New Roman"/>
          <w:sz w:val="28"/>
          <w:szCs w:val="28"/>
          <w:lang w:eastAsia="ru-RU"/>
        </w:rPr>
      </w:pPr>
    </w:p>
    <w:p w14:paraId="13E6FBD9" w14:textId="77777777" w:rsidR="00225A9C" w:rsidRPr="000332B3" w:rsidRDefault="00225A9C" w:rsidP="00225A9C">
      <w:pPr>
        <w:spacing w:after="0"/>
        <w:rPr>
          <w:rFonts w:ascii="Times New Roman" w:eastAsia="Times New Roman" w:hAnsi="Times New Roman" w:cs="Times New Roman"/>
          <w:sz w:val="28"/>
          <w:szCs w:val="28"/>
          <w:lang w:eastAsia="ru-RU"/>
        </w:rPr>
      </w:pPr>
    </w:p>
    <w:p w14:paraId="1F58655D" w14:textId="77777777" w:rsidR="00225A9C" w:rsidRPr="000332B3" w:rsidRDefault="00225A9C" w:rsidP="00225A9C">
      <w:pPr>
        <w:spacing w:after="0"/>
        <w:rPr>
          <w:rFonts w:ascii="Times New Roman" w:eastAsia="Times New Roman" w:hAnsi="Times New Roman" w:cs="Times New Roman"/>
          <w:sz w:val="28"/>
          <w:szCs w:val="28"/>
          <w:lang w:eastAsia="ru-RU"/>
        </w:rPr>
      </w:pPr>
    </w:p>
    <w:p w14:paraId="224D3BBF" w14:textId="0F1304A1" w:rsidR="00225A9C" w:rsidRPr="000332B3" w:rsidRDefault="00651B66" w:rsidP="00225A9C">
      <w:pPr>
        <w:spacing w:after="0"/>
        <w:rPr>
          <w:rFonts w:ascii="Times New Roman" w:eastAsia="Times New Roman" w:hAnsi="Times New Roman" w:cs="Times New Roman"/>
          <w:sz w:val="28"/>
          <w:szCs w:val="28"/>
          <w:lang w:val="kk-KZ" w:eastAsia="ru-RU"/>
        </w:rPr>
      </w:pPr>
      <w:r w:rsidRPr="000332B3">
        <w:rPr>
          <w:rFonts w:ascii="Times New Roman" w:hAnsi="Times New Roman" w:cs="Times New Roman"/>
          <w:b/>
          <w:bCs/>
          <w:sz w:val="28"/>
          <w:szCs w:val="28"/>
          <w:lang w:val="kk-KZ"/>
        </w:rPr>
        <w:t>«Мамандандырылған мекемелерде әлеуметтік жұмыс» пәні бойынша</w:t>
      </w:r>
    </w:p>
    <w:p w14:paraId="07F9D2E0" w14:textId="77777777" w:rsidR="00225A9C" w:rsidRPr="000332B3" w:rsidRDefault="00225A9C" w:rsidP="00225A9C">
      <w:pPr>
        <w:keepNext/>
        <w:keepLines/>
        <w:spacing w:after="0"/>
        <w:jc w:val="center"/>
        <w:outlineLvl w:val="0"/>
        <w:rPr>
          <w:rFonts w:ascii="Times New Roman" w:eastAsia="Times New Roman" w:hAnsi="Times New Roman" w:cs="Times New Roman"/>
          <w:bCs/>
          <w:caps/>
          <w:sz w:val="28"/>
          <w:szCs w:val="28"/>
          <w:lang w:val="kk-KZ" w:eastAsia="ru-RU"/>
        </w:rPr>
      </w:pPr>
    </w:p>
    <w:p w14:paraId="161B8F9A" w14:textId="77777777" w:rsidR="00225A9C" w:rsidRPr="000332B3" w:rsidRDefault="00225A9C" w:rsidP="00225A9C">
      <w:pPr>
        <w:keepNext/>
        <w:keepLines/>
        <w:spacing w:after="0"/>
        <w:jc w:val="center"/>
        <w:outlineLvl w:val="0"/>
        <w:rPr>
          <w:rFonts w:ascii="Times New Roman" w:eastAsia="Times New Roman" w:hAnsi="Times New Roman" w:cs="Times New Roman"/>
          <w:bCs/>
          <w:caps/>
          <w:sz w:val="28"/>
          <w:szCs w:val="28"/>
          <w:lang w:val="kk-KZ" w:eastAsia="ru-RU"/>
        </w:rPr>
      </w:pPr>
    </w:p>
    <w:p w14:paraId="3A60D193" w14:textId="67A55500" w:rsidR="00225A9C" w:rsidRPr="000332B3" w:rsidRDefault="00225A9C" w:rsidP="00225A9C">
      <w:pPr>
        <w:keepNext/>
        <w:keepLines/>
        <w:spacing w:after="0" w:line="240" w:lineRule="auto"/>
        <w:jc w:val="center"/>
        <w:outlineLvl w:val="0"/>
        <w:rPr>
          <w:rFonts w:ascii="Times New Roman" w:eastAsia="Times New Roman" w:hAnsi="Times New Roman" w:cs="Times New Roman"/>
          <w:b/>
          <w:bCs/>
          <w:caps/>
          <w:sz w:val="28"/>
          <w:szCs w:val="28"/>
          <w:lang w:val="kk-KZ" w:eastAsia="ru-RU"/>
        </w:rPr>
      </w:pPr>
      <w:r w:rsidRPr="000332B3">
        <w:rPr>
          <w:rFonts w:ascii="Times New Roman" w:eastAsia="Times New Roman" w:hAnsi="Times New Roman" w:cs="Times New Roman"/>
          <w:b/>
          <w:caps/>
          <w:sz w:val="28"/>
          <w:szCs w:val="28"/>
          <w:lang w:val="kk-KZ" w:eastAsia="ru-RU"/>
        </w:rPr>
        <w:br/>
      </w:r>
      <w:r w:rsidRPr="000332B3">
        <w:rPr>
          <w:rFonts w:ascii="Times New Roman" w:eastAsia="Times New Roman" w:hAnsi="Times New Roman" w:cs="Times New Roman"/>
          <w:b/>
          <w:bCs/>
          <w:caps/>
          <w:sz w:val="28"/>
          <w:szCs w:val="28"/>
          <w:lang w:val="kk-KZ" w:eastAsia="ru-RU"/>
        </w:rPr>
        <w:t>ЕМТИХАН</w:t>
      </w:r>
    </w:p>
    <w:p w14:paraId="2F54CAF2" w14:textId="77777777" w:rsidR="00225A9C" w:rsidRPr="000332B3" w:rsidRDefault="00225A9C" w:rsidP="00225A9C">
      <w:pPr>
        <w:keepNext/>
        <w:keepLines/>
        <w:spacing w:after="0"/>
        <w:jc w:val="center"/>
        <w:outlineLvl w:val="0"/>
        <w:rPr>
          <w:rFonts w:ascii="Times New Roman" w:eastAsia="Times New Roman" w:hAnsi="Times New Roman" w:cs="Times New Roman"/>
          <w:b/>
          <w:bCs/>
          <w:caps/>
          <w:sz w:val="28"/>
          <w:szCs w:val="28"/>
          <w:lang w:val="kk-KZ" w:eastAsia="ru-RU"/>
        </w:rPr>
      </w:pPr>
      <w:r w:rsidRPr="000332B3">
        <w:rPr>
          <w:rFonts w:ascii="Times New Roman" w:eastAsia="Times New Roman" w:hAnsi="Times New Roman" w:cs="Times New Roman"/>
          <w:b/>
          <w:bCs/>
          <w:caps/>
          <w:sz w:val="28"/>
          <w:szCs w:val="28"/>
          <w:lang w:val="kk-KZ" w:eastAsia="ru-RU"/>
        </w:rPr>
        <w:t>БАҒДАРЛАМАСЫ</w:t>
      </w:r>
    </w:p>
    <w:p w14:paraId="62FA77E2" w14:textId="77777777" w:rsidR="00225A9C" w:rsidRPr="000332B3" w:rsidRDefault="00225A9C" w:rsidP="00225A9C">
      <w:pPr>
        <w:keepNext/>
        <w:keepLines/>
        <w:spacing w:after="0"/>
        <w:jc w:val="center"/>
        <w:outlineLvl w:val="0"/>
        <w:rPr>
          <w:rFonts w:ascii="Times New Roman" w:eastAsia="Times New Roman" w:hAnsi="Times New Roman" w:cs="Times New Roman"/>
          <w:bCs/>
          <w:caps/>
          <w:sz w:val="28"/>
          <w:szCs w:val="28"/>
          <w:lang w:val="kk-KZ" w:eastAsia="ru-RU"/>
        </w:rPr>
      </w:pPr>
    </w:p>
    <w:p w14:paraId="3DD60E5D" w14:textId="77777777" w:rsidR="00225A9C" w:rsidRPr="000332B3" w:rsidRDefault="00225A9C" w:rsidP="00225A9C">
      <w:pPr>
        <w:keepNext/>
        <w:keepLines/>
        <w:spacing w:after="0"/>
        <w:jc w:val="center"/>
        <w:outlineLvl w:val="0"/>
        <w:rPr>
          <w:rFonts w:ascii="Times New Roman" w:eastAsia="Times New Roman" w:hAnsi="Times New Roman" w:cs="Times New Roman"/>
          <w:bCs/>
          <w:caps/>
          <w:sz w:val="28"/>
          <w:szCs w:val="28"/>
          <w:lang w:val="kk-KZ" w:eastAsia="ru-RU"/>
        </w:rPr>
      </w:pPr>
    </w:p>
    <w:p w14:paraId="57F1E9E3" w14:textId="77777777" w:rsidR="00225A9C" w:rsidRPr="000332B3" w:rsidRDefault="00225A9C" w:rsidP="00225A9C">
      <w:pPr>
        <w:keepNext/>
        <w:keepLines/>
        <w:spacing w:after="0"/>
        <w:jc w:val="center"/>
        <w:outlineLvl w:val="0"/>
        <w:rPr>
          <w:rFonts w:ascii="Times New Roman" w:eastAsia="Times New Roman" w:hAnsi="Times New Roman" w:cs="Times New Roman"/>
          <w:bCs/>
          <w:caps/>
          <w:sz w:val="28"/>
          <w:szCs w:val="28"/>
          <w:lang w:val="kk-KZ" w:eastAsia="ru-RU"/>
        </w:rPr>
      </w:pPr>
    </w:p>
    <w:p w14:paraId="76A69D14" w14:textId="77777777" w:rsidR="00225A9C" w:rsidRPr="000332B3" w:rsidRDefault="00225A9C" w:rsidP="00225A9C">
      <w:pPr>
        <w:keepNext/>
        <w:keepLines/>
        <w:spacing w:after="0"/>
        <w:jc w:val="center"/>
        <w:outlineLvl w:val="0"/>
        <w:rPr>
          <w:rFonts w:ascii="Times New Roman" w:eastAsia="Times New Roman" w:hAnsi="Times New Roman" w:cs="Times New Roman"/>
          <w:bCs/>
          <w:caps/>
          <w:sz w:val="28"/>
          <w:szCs w:val="28"/>
          <w:lang w:val="kk-KZ" w:eastAsia="ru-RU"/>
        </w:rPr>
      </w:pPr>
    </w:p>
    <w:p w14:paraId="70E4EC84" w14:textId="398ADDE7" w:rsidR="00225A9C" w:rsidRPr="000332B3" w:rsidRDefault="00D57ECC" w:rsidP="00225A9C">
      <w:pPr>
        <w:spacing w:after="0"/>
        <w:jc w:val="center"/>
        <w:rPr>
          <w:rFonts w:ascii="Times New Roman" w:eastAsia="Times New Roman" w:hAnsi="Times New Roman" w:cs="Times New Roman"/>
          <w:sz w:val="28"/>
          <w:szCs w:val="28"/>
          <w:lang w:val="kk-KZ" w:eastAsia="ru-RU"/>
        </w:rPr>
      </w:pPr>
      <w:r w:rsidRPr="000332B3">
        <w:rPr>
          <w:rFonts w:ascii="Times New Roman" w:eastAsia="Times New Roman" w:hAnsi="Times New Roman" w:cs="Times New Roman"/>
          <w:sz w:val="28"/>
          <w:szCs w:val="28"/>
          <w:lang w:val="kk-KZ" w:eastAsia="ru-RU"/>
        </w:rPr>
        <w:t>5</w:t>
      </w:r>
      <w:r w:rsidR="00225A9C" w:rsidRPr="000332B3">
        <w:rPr>
          <w:rFonts w:ascii="Times New Roman" w:eastAsia="Times New Roman" w:hAnsi="Times New Roman" w:cs="Times New Roman"/>
          <w:sz w:val="28"/>
          <w:szCs w:val="28"/>
          <w:lang w:val="kk-KZ" w:eastAsia="ru-RU"/>
        </w:rPr>
        <w:t xml:space="preserve"> кредит</w:t>
      </w:r>
    </w:p>
    <w:p w14:paraId="195285A8" w14:textId="77777777" w:rsidR="00225A9C" w:rsidRPr="000332B3" w:rsidRDefault="00225A9C" w:rsidP="00225A9C">
      <w:pPr>
        <w:spacing w:after="0"/>
        <w:jc w:val="center"/>
        <w:rPr>
          <w:rFonts w:ascii="Times New Roman" w:eastAsia="Times New Roman" w:hAnsi="Times New Roman" w:cs="Times New Roman"/>
          <w:sz w:val="28"/>
          <w:szCs w:val="28"/>
          <w:lang w:val="kk-KZ" w:eastAsia="ru-RU"/>
        </w:rPr>
      </w:pPr>
    </w:p>
    <w:p w14:paraId="0DDE41B2" w14:textId="77777777" w:rsidR="00225A9C" w:rsidRPr="000332B3" w:rsidRDefault="00225A9C" w:rsidP="00225A9C">
      <w:pPr>
        <w:spacing w:after="0"/>
        <w:jc w:val="center"/>
        <w:rPr>
          <w:rFonts w:ascii="Times New Roman" w:eastAsia="Times New Roman" w:hAnsi="Times New Roman" w:cs="Times New Roman"/>
          <w:sz w:val="28"/>
          <w:szCs w:val="28"/>
          <w:lang w:val="kk-KZ" w:eastAsia="ru-RU"/>
        </w:rPr>
      </w:pPr>
    </w:p>
    <w:p w14:paraId="228AFDF7" w14:textId="77777777" w:rsidR="00225A9C" w:rsidRPr="000332B3" w:rsidRDefault="00225A9C" w:rsidP="00225A9C">
      <w:pPr>
        <w:spacing w:after="0"/>
        <w:jc w:val="center"/>
        <w:rPr>
          <w:rFonts w:ascii="Times New Roman" w:eastAsia="Times New Roman" w:hAnsi="Times New Roman" w:cs="Times New Roman"/>
          <w:sz w:val="28"/>
          <w:szCs w:val="28"/>
          <w:lang w:val="kk-KZ" w:eastAsia="ru-RU"/>
        </w:rPr>
      </w:pPr>
    </w:p>
    <w:p w14:paraId="493DBE54" w14:textId="77777777" w:rsidR="00225A9C" w:rsidRPr="000332B3" w:rsidRDefault="00225A9C" w:rsidP="00225A9C">
      <w:pPr>
        <w:spacing w:after="0"/>
        <w:jc w:val="center"/>
        <w:rPr>
          <w:rFonts w:ascii="Times New Roman" w:eastAsia="Times New Roman" w:hAnsi="Times New Roman" w:cs="Times New Roman"/>
          <w:sz w:val="28"/>
          <w:szCs w:val="28"/>
          <w:lang w:val="kk-KZ" w:eastAsia="ru-RU"/>
        </w:rPr>
      </w:pPr>
    </w:p>
    <w:p w14:paraId="60BB6EEF" w14:textId="77777777" w:rsidR="00225A9C" w:rsidRPr="000332B3" w:rsidRDefault="00225A9C" w:rsidP="00225A9C">
      <w:pPr>
        <w:spacing w:after="0"/>
        <w:jc w:val="center"/>
        <w:rPr>
          <w:rFonts w:ascii="Times New Roman" w:eastAsia="Times New Roman" w:hAnsi="Times New Roman" w:cs="Times New Roman"/>
          <w:sz w:val="28"/>
          <w:szCs w:val="28"/>
          <w:lang w:val="kk-KZ" w:eastAsia="ru-RU"/>
        </w:rPr>
      </w:pPr>
    </w:p>
    <w:p w14:paraId="119BBF89" w14:textId="77777777" w:rsidR="00225A9C" w:rsidRPr="000332B3" w:rsidRDefault="00225A9C" w:rsidP="00225A9C">
      <w:pPr>
        <w:spacing w:after="0"/>
        <w:jc w:val="center"/>
        <w:rPr>
          <w:rFonts w:ascii="Times New Roman" w:eastAsia="Times New Roman" w:hAnsi="Times New Roman" w:cs="Times New Roman"/>
          <w:sz w:val="28"/>
          <w:szCs w:val="28"/>
          <w:lang w:val="kk-KZ" w:eastAsia="ru-RU"/>
        </w:rPr>
      </w:pPr>
    </w:p>
    <w:p w14:paraId="1F0FB626" w14:textId="77777777" w:rsidR="00225A9C" w:rsidRPr="000332B3" w:rsidRDefault="00225A9C" w:rsidP="00225A9C">
      <w:pPr>
        <w:spacing w:after="0"/>
        <w:jc w:val="center"/>
        <w:rPr>
          <w:rFonts w:ascii="Times New Roman" w:eastAsia="Times New Roman" w:hAnsi="Times New Roman" w:cs="Times New Roman"/>
          <w:sz w:val="28"/>
          <w:szCs w:val="28"/>
          <w:lang w:val="kk-KZ" w:eastAsia="ru-RU"/>
        </w:rPr>
      </w:pPr>
    </w:p>
    <w:p w14:paraId="38CB9F4E" w14:textId="77777777" w:rsidR="00225A9C" w:rsidRPr="000332B3" w:rsidRDefault="00225A9C" w:rsidP="00225A9C">
      <w:pPr>
        <w:spacing w:after="0"/>
        <w:jc w:val="center"/>
        <w:rPr>
          <w:rFonts w:ascii="Times New Roman" w:eastAsia="Times New Roman" w:hAnsi="Times New Roman" w:cs="Times New Roman"/>
          <w:sz w:val="28"/>
          <w:szCs w:val="28"/>
          <w:lang w:val="kk-KZ" w:eastAsia="ru-RU"/>
        </w:rPr>
      </w:pPr>
    </w:p>
    <w:p w14:paraId="76AB4275" w14:textId="77777777" w:rsidR="00225A9C" w:rsidRPr="000332B3" w:rsidRDefault="00225A9C" w:rsidP="00225A9C">
      <w:pPr>
        <w:spacing w:after="0"/>
        <w:jc w:val="center"/>
        <w:rPr>
          <w:rFonts w:ascii="Times New Roman" w:eastAsia="Times New Roman" w:hAnsi="Times New Roman" w:cs="Times New Roman"/>
          <w:sz w:val="28"/>
          <w:szCs w:val="28"/>
          <w:lang w:val="kk-KZ" w:eastAsia="ru-RU"/>
        </w:rPr>
      </w:pPr>
    </w:p>
    <w:p w14:paraId="23217B84" w14:textId="77777777" w:rsidR="00225A9C" w:rsidRPr="000332B3" w:rsidRDefault="00225A9C" w:rsidP="00225A9C">
      <w:pPr>
        <w:spacing w:after="0"/>
        <w:jc w:val="center"/>
        <w:rPr>
          <w:rFonts w:ascii="Times New Roman" w:eastAsia="Times New Roman" w:hAnsi="Times New Roman" w:cs="Times New Roman"/>
          <w:sz w:val="28"/>
          <w:szCs w:val="28"/>
          <w:lang w:val="kk-KZ" w:eastAsia="ru-RU"/>
        </w:rPr>
      </w:pPr>
    </w:p>
    <w:p w14:paraId="568C37EA" w14:textId="77777777" w:rsidR="00225A9C" w:rsidRPr="000332B3" w:rsidRDefault="00225A9C" w:rsidP="00225A9C">
      <w:pPr>
        <w:spacing w:after="0"/>
        <w:jc w:val="center"/>
        <w:rPr>
          <w:rFonts w:ascii="Times New Roman" w:eastAsia="Times New Roman" w:hAnsi="Times New Roman" w:cs="Times New Roman"/>
          <w:sz w:val="28"/>
          <w:szCs w:val="28"/>
          <w:lang w:val="kk-KZ" w:eastAsia="ru-RU"/>
        </w:rPr>
      </w:pPr>
    </w:p>
    <w:p w14:paraId="5C49F85A" w14:textId="77777777" w:rsidR="00225A9C" w:rsidRPr="000332B3" w:rsidRDefault="00225A9C" w:rsidP="00225A9C">
      <w:pPr>
        <w:spacing w:after="0"/>
        <w:jc w:val="center"/>
        <w:rPr>
          <w:rFonts w:ascii="Times New Roman" w:eastAsia="Times New Roman" w:hAnsi="Times New Roman" w:cs="Times New Roman"/>
          <w:sz w:val="28"/>
          <w:szCs w:val="28"/>
          <w:lang w:val="kk-KZ" w:eastAsia="ru-RU"/>
        </w:rPr>
      </w:pPr>
    </w:p>
    <w:p w14:paraId="1CC98790" w14:textId="77777777" w:rsidR="00225A9C" w:rsidRPr="000332B3" w:rsidRDefault="00225A9C" w:rsidP="00225A9C">
      <w:pPr>
        <w:spacing w:after="0"/>
        <w:jc w:val="center"/>
        <w:rPr>
          <w:rFonts w:ascii="Times New Roman" w:eastAsia="Times New Roman" w:hAnsi="Times New Roman" w:cs="Times New Roman"/>
          <w:sz w:val="28"/>
          <w:szCs w:val="28"/>
          <w:lang w:val="kk-KZ" w:eastAsia="ru-RU"/>
        </w:rPr>
      </w:pPr>
    </w:p>
    <w:p w14:paraId="7A62643E" w14:textId="77777777" w:rsidR="00225A9C" w:rsidRPr="000332B3" w:rsidRDefault="00225A9C" w:rsidP="00225A9C">
      <w:pPr>
        <w:spacing w:after="0"/>
        <w:jc w:val="center"/>
        <w:rPr>
          <w:rFonts w:ascii="Times New Roman" w:eastAsia="Times New Roman" w:hAnsi="Times New Roman" w:cs="Times New Roman"/>
          <w:sz w:val="28"/>
          <w:szCs w:val="28"/>
          <w:lang w:val="kk-KZ" w:eastAsia="ru-RU"/>
        </w:rPr>
      </w:pPr>
    </w:p>
    <w:p w14:paraId="2BACA2EC" w14:textId="5F8D900E" w:rsidR="00225A9C" w:rsidRPr="000332B3" w:rsidRDefault="00D57ECC" w:rsidP="00225A9C">
      <w:pPr>
        <w:pBdr>
          <w:bottom w:val="single" w:sz="8" w:space="4" w:color="4F81BD" w:themeColor="accent1"/>
        </w:pBdr>
        <w:spacing w:after="300"/>
        <w:contextualSpacing/>
        <w:jc w:val="center"/>
        <w:rPr>
          <w:rFonts w:ascii="Times New Roman" w:eastAsia="Times New Roman" w:hAnsi="Times New Roman" w:cs="Times New Roman"/>
          <w:sz w:val="28"/>
          <w:szCs w:val="28"/>
          <w:lang w:val="kk-KZ" w:eastAsia="ru-RU"/>
        </w:rPr>
      </w:pPr>
      <w:r w:rsidRPr="000332B3">
        <w:rPr>
          <w:rFonts w:ascii="Times New Roman" w:eastAsia="Times New Roman" w:hAnsi="Times New Roman" w:cs="Times New Roman"/>
          <w:sz w:val="28"/>
          <w:szCs w:val="28"/>
          <w:lang w:val="kk-KZ" w:eastAsia="ru-RU"/>
        </w:rPr>
        <w:t>Алматы, 2024</w:t>
      </w:r>
    </w:p>
    <w:p w14:paraId="18F31014" w14:textId="77777777" w:rsidR="00225A9C" w:rsidRPr="000332B3" w:rsidRDefault="00225A9C" w:rsidP="00225A9C">
      <w:pPr>
        <w:rPr>
          <w:rFonts w:ascii="Times New Roman" w:hAnsi="Times New Roman" w:cs="Times New Roman"/>
          <w:b/>
          <w:sz w:val="28"/>
          <w:szCs w:val="28"/>
          <w:lang w:val="kk-KZ"/>
        </w:rPr>
      </w:pPr>
    </w:p>
    <w:p w14:paraId="3ED39A7B" w14:textId="0AACF154" w:rsidR="00225A9C" w:rsidRPr="000332B3" w:rsidRDefault="00651B66" w:rsidP="00225A9C">
      <w:pPr>
        <w:spacing w:after="0" w:line="240" w:lineRule="auto"/>
        <w:jc w:val="center"/>
        <w:rPr>
          <w:rFonts w:ascii="Times New Roman" w:eastAsiaTheme="majorEastAsia" w:hAnsi="Times New Roman" w:cs="Times New Roman"/>
          <w:b/>
          <w:bCs/>
          <w:color w:val="365F91" w:themeColor="accent1" w:themeShade="BF"/>
          <w:sz w:val="28"/>
          <w:szCs w:val="28"/>
          <w:lang w:val="kk-KZ"/>
        </w:rPr>
      </w:pPr>
      <w:r w:rsidRPr="000332B3">
        <w:rPr>
          <w:rFonts w:ascii="Times New Roman" w:hAnsi="Times New Roman" w:cs="Times New Roman"/>
          <w:bCs/>
          <w:sz w:val="28"/>
          <w:szCs w:val="28"/>
          <w:lang w:val="kk-KZ"/>
        </w:rPr>
        <w:lastRenderedPageBreak/>
        <w:t xml:space="preserve">«Мамандандырылған мекемелерде әлеуметтік жұмыс» </w:t>
      </w:r>
      <w:r w:rsidR="00225A9C" w:rsidRPr="000332B3">
        <w:rPr>
          <w:rFonts w:ascii="Times New Roman" w:hAnsi="Times New Roman" w:cs="Times New Roman"/>
          <w:sz w:val="28"/>
          <w:szCs w:val="28"/>
          <w:lang w:val="kk-KZ"/>
        </w:rPr>
        <w:t>пәні бойынша</w:t>
      </w:r>
    </w:p>
    <w:p w14:paraId="56DA276A" w14:textId="77777777" w:rsidR="00E84C15" w:rsidRPr="000332B3" w:rsidRDefault="00225A9C" w:rsidP="00225A9C">
      <w:pPr>
        <w:spacing w:after="0" w:line="240" w:lineRule="auto"/>
        <w:jc w:val="center"/>
        <w:rPr>
          <w:rFonts w:ascii="Times New Roman" w:hAnsi="Times New Roman" w:cs="Times New Roman"/>
          <w:b/>
          <w:sz w:val="28"/>
          <w:szCs w:val="28"/>
          <w:lang w:val="kk-KZ"/>
        </w:rPr>
      </w:pPr>
      <w:r w:rsidRPr="000332B3">
        <w:rPr>
          <w:rFonts w:ascii="Times New Roman" w:hAnsi="Times New Roman" w:cs="Times New Roman"/>
          <w:b/>
          <w:sz w:val="28"/>
          <w:szCs w:val="28"/>
          <w:lang w:val="kk-KZ"/>
        </w:rPr>
        <w:t>БАҒДАРЛАМА</w:t>
      </w:r>
    </w:p>
    <w:p w14:paraId="0A26F955" w14:textId="77777777" w:rsidR="00225A9C" w:rsidRPr="000332B3" w:rsidRDefault="00225A9C" w:rsidP="00225A9C">
      <w:pPr>
        <w:spacing w:after="0" w:line="240" w:lineRule="auto"/>
        <w:jc w:val="center"/>
        <w:rPr>
          <w:rFonts w:ascii="Times New Roman" w:hAnsi="Times New Roman" w:cs="Times New Roman"/>
          <w:b/>
          <w:sz w:val="28"/>
          <w:szCs w:val="28"/>
          <w:lang w:val="kk-KZ"/>
        </w:rPr>
      </w:pPr>
    </w:p>
    <w:p w14:paraId="61030F54" w14:textId="77777777" w:rsidR="000332B3" w:rsidRPr="000332B3" w:rsidRDefault="000332B3" w:rsidP="000332B3">
      <w:pPr>
        <w:widowControl w:val="0"/>
        <w:autoSpaceDE w:val="0"/>
        <w:autoSpaceDN w:val="0"/>
        <w:spacing w:before="5" w:after="0" w:line="240" w:lineRule="auto"/>
        <w:jc w:val="both"/>
        <w:rPr>
          <w:rFonts w:ascii="Times New Roman" w:eastAsia="Times New Roman" w:hAnsi="Times New Roman" w:cs="Times New Roman"/>
          <w:sz w:val="28"/>
          <w:szCs w:val="28"/>
          <w:lang w:val="kk-KZ"/>
        </w:rPr>
      </w:pPr>
      <w:r w:rsidRPr="000332B3">
        <w:rPr>
          <w:rFonts w:ascii="Times New Roman" w:eastAsia="Times New Roman" w:hAnsi="Times New Roman" w:cs="Times New Roman"/>
          <w:sz w:val="28"/>
          <w:szCs w:val="28"/>
          <w:lang w:val="kk-KZ"/>
        </w:rPr>
        <w:t xml:space="preserve">Емтихан өткізу формасы – жазбаша </w:t>
      </w:r>
    </w:p>
    <w:p w14:paraId="4D6FE29B" w14:textId="77777777" w:rsidR="000332B3" w:rsidRPr="000332B3" w:rsidRDefault="000332B3" w:rsidP="000332B3">
      <w:pPr>
        <w:widowControl w:val="0"/>
        <w:autoSpaceDE w:val="0"/>
        <w:autoSpaceDN w:val="0"/>
        <w:spacing w:before="5" w:after="0" w:line="240" w:lineRule="auto"/>
        <w:jc w:val="both"/>
        <w:rPr>
          <w:rFonts w:ascii="Times New Roman" w:eastAsia="Times New Roman" w:hAnsi="Times New Roman" w:cs="Times New Roman"/>
          <w:sz w:val="28"/>
          <w:szCs w:val="28"/>
          <w:lang w:val="kk-KZ"/>
        </w:rPr>
      </w:pPr>
      <w:r w:rsidRPr="000332B3">
        <w:rPr>
          <w:rFonts w:ascii="Times New Roman" w:eastAsia="Times New Roman" w:hAnsi="Times New Roman" w:cs="Times New Roman"/>
          <w:sz w:val="28"/>
          <w:szCs w:val="28"/>
          <w:lang w:val="kk-KZ"/>
        </w:rPr>
        <w:t xml:space="preserve">Емтихан түрі : дәстүрлі – сұрақтарға жауап </w:t>
      </w:r>
    </w:p>
    <w:p w14:paraId="58552D06" w14:textId="77777777" w:rsidR="000332B3" w:rsidRPr="000332B3" w:rsidRDefault="000332B3" w:rsidP="000332B3">
      <w:pPr>
        <w:widowControl w:val="0"/>
        <w:autoSpaceDE w:val="0"/>
        <w:autoSpaceDN w:val="0"/>
        <w:spacing w:before="5" w:after="0" w:line="240" w:lineRule="auto"/>
        <w:jc w:val="both"/>
        <w:rPr>
          <w:rFonts w:ascii="Times New Roman" w:eastAsia="Times New Roman" w:hAnsi="Times New Roman" w:cs="Times New Roman"/>
          <w:sz w:val="28"/>
          <w:szCs w:val="28"/>
          <w:lang w:val="kk-KZ"/>
        </w:rPr>
      </w:pPr>
      <w:r w:rsidRPr="000332B3">
        <w:rPr>
          <w:rFonts w:ascii="Times New Roman" w:eastAsia="Times New Roman" w:hAnsi="Times New Roman" w:cs="Times New Roman"/>
          <w:sz w:val="28"/>
          <w:szCs w:val="28"/>
          <w:lang w:val="kk-KZ"/>
        </w:rPr>
        <w:t>Қорытынды бақылау жүргізудің формасы: қорытынды емтихан жазбаша түрде жүргізіледі. Тақырыптық мазмұн жұмыстың барлық түрлерін қамтиды: дәрістер мен семинар сабақтарының тақырыптары, сонымен қатар студенттердің өзіндік жұмысына арналған тапсырмалар. Жазбаша емтихан тапсыратын студент мәтінді арнайы мөр басылған парақша бетіне жауабын жаза алады. Емтиханды тапсыру үшін мына ережелерді орынду қажет:  Билеттер бақылау сұрақтары негізінде құрастырылып, билет сұрақтары 3 сұрақтан</w:t>
      </w:r>
      <w:r w:rsidRPr="000332B3">
        <w:rPr>
          <w:rFonts w:ascii="Times New Roman" w:eastAsia="Times New Roman" w:hAnsi="Times New Roman" w:cs="Times New Roman"/>
          <w:sz w:val="28"/>
          <w:szCs w:val="28"/>
          <w:lang w:val="kk-KZ"/>
        </w:rPr>
        <w:t> тұрады.  Жауаптар мынадай критерийлермен қарастырылады: емтиханға берілген сұрақтарды</w:t>
      </w:r>
      <w:r w:rsidRPr="000332B3">
        <w:rPr>
          <w:rFonts w:ascii="Times New Roman" w:eastAsia="Times New Roman" w:hAnsi="Times New Roman" w:cs="Times New Roman"/>
          <w:sz w:val="28"/>
          <w:szCs w:val="28"/>
          <w:lang w:val="kk-KZ"/>
        </w:rPr>
        <w:t xml:space="preserve"> мүмкіндігінше түгелімен қамту; жауаптың мазмұны қысқа әрі нақты болуы керек; практикалық сұрақтар теоретикалық сұрақтарды толықтыруы тиіс; логикалық ойлаумен, қорытынды жасаумен байланысты әлеуметтік талдау қажет. </w:t>
      </w:r>
    </w:p>
    <w:p w14:paraId="56AD1B6A" w14:textId="77777777" w:rsidR="000332B3" w:rsidRPr="000332B3" w:rsidRDefault="000332B3" w:rsidP="000332B3">
      <w:pPr>
        <w:widowControl w:val="0"/>
        <w:autoSpaceDE w:val="0"/>
        <w:autoSpaceDN w:val="0"/>
        <w:spacing w:before="5" w:after="0" w:line="240" w:lineRule="auto"/>
        <w:jc w:val="both"/>
        <w:rPr>
          <w:rFonts w:ascii="Times New Roman" w:eastAsia="Times New Roman" w:hAnsi="Times New Roman" w:cs="Times New Roman"/>
          <w:sz w:val="28"/>
          <w:szCs w:val="28"/>
          <w:lang w:val="kk-KZ"/>
        </w:rPr>
      </w:pPr>
      <w:r w:rsidRPr="000332B3">
        <w:rPr>
          <w:rFonts w:ascii="Times New Roman" w:eastAsia="Times New Roman" w:hAnsi="Times New Roman" w:cs="Times New Roman"/>
          <w:sz w:val="28"/>
          <w:szCs w:val="28"/>
          <w:lang w:val="kk-KZ"/>
        </w:rPr>
        <w:t>Емтихан ұзақтығы 2 сағатты құрайды. Уақыт аяқталғаннан кейін жазбаша жауаптарды кезекшіге өткізеді. Міндетті түрде емтихан ережелерін сақтау қажет Емтиханды өткізу регламенті: Емтихан алдын-ала белгілі кесте бойынша өткізіледі. Емтихан ұзақтығы - 2 сағат Емтиханға берілген сұрақтар бойынша универ жүйесі автоматты түрде билетті қалыптастырады. Ескерту: Емтихан кезде білім алушыларға шпаргалка, ұялы телефон, қосымша парақ, қосымша ақпаратқа рұқсатсыз техникалық құралдарды алып кіруге және қолдануға, атыжөніні жазуіағ қандайда бір белгілер қоюға тиым салынады. Сонымен қатар, өзге адамдармен сөйлесіп, бір біріне кедергі жасамау қажет</w:t>
      </w:r>
    </w:p>
    <w:p w14:paraId="41972C83" w14:textId="77777777" w:rsidR="00AB3D04" w:rsidRPr="000332B3" w:rsidRDefault="00036CC3" w:rsidP="00180642">
      <w:pPr>
        <w:pStyle w:val="2"/>
        <w:spacing w:before="0" w:line="240" w:lineRule="auto"/>
        <w:ind w:firstLine="567"/>
        <w:jc w:val="both"/>
        <w:rPr>
          <w:rFonts w:ascii="Times New Roman" w:hAnsi="Times New Roman" w:cs="Times New Roman"/>
          <w:color w:val="auto"/>
          <w:sz w:val="28"/>
          <w:szCs w:val="28"/>
          <w:lang w:val="kk-KZ"/>
        </w:rPr>
      </w:pPr>
      <w:r w:rsidRPr="000332B3">
        <w:rPr>
          <w:rFonts w:ascii="Times New Roman" w:hAnsi="Times New Roman" w:cs="Times New Roman"/>
          <w:color w:val="auto"/>
          <w:sz w:val="28"/>
          <w:szCs w:val="28"/>
          <w:lang w:val="kk-KZ"/>
        </w:rPr>
        <w:t>Оқытудың нәтижесі</w:t>
      </w:r>
      <w:r w:rsidR="00AB3D04" w:rsidRPr="000332B3">
        <w:rPr>
          <w:rFonts w:ascii="Times New Roman" w:hAnsi="Times New Roman" w:cs="Times New Roman"/>
          <w:color w:val="auto"/>
          <w:sz w:val="28"/>
          <w:szCs w:val="28"/>
          <w:lang w:val="kk-KZ"/>
        </w:rPr>
        <w:t>:</w:t>
      </w:r>
    </w:p>
    <w:p w14:paraId="28C29D5D" w14:textId="77777777" w:rsidR="00C74C42" w:rsidRPr="000332B3" w:rsidRDefault="00C74C42" w:rsidP="00C74C42">
      <w:pPr>
        <w:pStyle w:val="Default"/>
        <w:numPr>
          <w:ilvl w:val="0"/>
          <w:numId w:val="42"/>
        </w:numPr>
        <w:jc w:val="both"/>
        <w:rPr>
          <w:rFonts w:eastAsiaTheme="minorHAnsi"/>
          <w:bCs/>
          <w:sz w:val="28"/>
          <w:szCs w:val="28"/>
          <w:lang w:val="kk-KZ" w:eastAsia="en-US"/>
        </w:rPr>
      </w:pPr>
      <w:r w:rsidRPr="000332B3">
        <w:rPr>
          <w:rFonts w:eastAsiaTheme="minorHAnsi"/>
          <w:bCs/>
          <w:sz w:val="28"/>
          <w:szCs w:val="28"/>
          <w:lang w:val="kk-KZ" w:eastAsia="en-US"/>
        </w:rPr>
        <w:t>Әлеуметтік жұмыстағы бағалау, жоспарлау, интервенция және мониторинг мазмұнын түсіну</w:t>
      </w:r>
    </w:p>
    <w:p w14:paraId="4D1BD3D3" w14:textId="77777777" w:rsidR="00C74C42" w:rsidRPr="000332B3" w:rsidRDefault="00C74C42" w:rsidP="00C74C42">
      <w:pPr>
        <w:pStyle w:val="Default"/>
        <w:numPr>
          <w:ilvl w:val="0"/>
          <w:numId w:val="42"/>
        </w:numPr>
        <w:jc w:val="both"/>
        <w:rPr>
          <w:rFonts w:eastAsiaTheme="minorHAnsi"/>
          <w:bCs/>
          <w:sz w:val="28"/>
          <w:szCs w:val="28"/>
          <w:lang w:val="kk-KZ" w:eastAsia="en-US"/>
        </w:rPr>
      </w:pPr>
      <w:r w:rsidRPr="000332B3">
        <w:rPr>
          <w:rFonts w:eastAsiaTheme="minorHAnsi"/>
          <w:bCs/>
          <w:sz w:val="28"/>
          <w:szCs w:val="28"/>
          <w:lang w:val="kk-KZ" w:eastAsia="en-US"/>
        </w:rPr>
        <w:t>Әр түрлі мамандандырылған мекемелердегі әлеуметтік жұмыстың негізгі міндеттерін, Қызметтердің көлемі мен мазмұнын анықтау</w:t>
      </w:r>
    </w:p>
    <w:p w14:paraId="3F9A13BA" w14:textId="77777777" w:rsidR="00C74C42" w:rsidRPr="000332B3" w:rsidRDefault="00C74C42" w:rsidP="00C74C42">
      <w:pPr>
        <w:pStyle w:val="Default"/>
        <w:numPr>
          <w:ilvl w:val="0"/>
          <w:numId w:val="42"/>
        </w:numPr>
        <w:jc w:val="both"/>
        <w:rPr>
          <w:rFonts w:eastAsiaTheme="minorHAnsi"/>
          <w:bCs/>
          <w:sz w:val="28"/>
          <w:szCs w:val="28"/>
          <w:lang w:val="kk-KZ" w:eastAsia="en-US"/>
        </w:rPr>
      </w:pPr>
      <w:r w:rsidRPr="000332B3">
        <w:rPr>
          <w:rFonts w:eastAsiaTheme="minorHAnsi"/>
          <w:bCs/>
          <w:sz w:val="28"/>
          <w:szCs w:val="28"/>
          <w:lang w:val="kk-KZ" w:eastAsia="en-US"/>
        </w:rPr>
        <w:t>Әлеуметтік және жеке деректерді жинау, талдау, жіктеу және түсіндіру</w:t>
      </w:r>
    </w:p>
    <w:p w14:paraId="14F3AAC1" w14:textId="77777777" w:rsidR="00C74C42" w:rsidRPr="000332B3" w:rsidRDefault="00C74C42" w:rsidP="00C74C42">
      <w:pPr>
        <w:pStyle w:val="Default"/>
        <w:numPr>
          <w:ilvl w:val="0"/>
          <w:numId w:val="42"/>
        </w:numPr>
        <w:jc w:val="both"/>
        <w:rPr>
          <w:rFonts w:eastAsiaTheme="minorHAnsi"/>
          <w:bCs/>
          <w:sz w:val="28"/>
          <w:szCs w:val="28"/>
          <w:lang w:val="kk-KZ" w:eastAsia="en-US"/>
        </w:rPr>
      </w:pPr>
      <w:r w:rsidRPr="000332B3">
        <w:rPr>
          <w:rFonts w:eastAsiaTheme="minorHAnsi"/>
          <w:bCs/>
          <w:sz w:val="28"/>
          <w:szCs w:val="28"/>
          <w:lang w:val="kk-KZ" w:eastAsia="en-US"/>
        </w:rPr>
        <w:t>Қиын өмірлік жағдайға тап болған әртүрлі санаттағы адамдарды мамандандырылған мекемелерде оңалтудың жеке бағдарламасын жасау</w:t>
      </w:r>
    </w:p>
    <w:p w14:paraId="62EA5BF8" w14:textId="77777777" w:rsidR="00C74C42" w:rsidRPr="000332B3" w:rsidRDefault="00C74C42" w:rsidP="00C74C42">
      <w:pPr>
        <w:pStyle w:val="Default"/>
        <w:numPr>
          <w:ilvl w:val="0"/>
          <w:numId w:val="42"/>
        </w:numPr>
        <w:jc w:val="both"/>
        <w:rPr>
          <w:rFonts w:eastAsiaTheme="minorHAnsi"/>
          <w:bCs/>
          <w:sz w:val="28"/>
          <w:szCs w:val="28"/>
          <w:lang w:val="kk-KZ" w:eastAsia="en-US"/>
        </w:rPr>
      </w:pPr>
      <w:r w:rsidRPr="000332B3">
        <w:rPr>
          <w:rFonts w:eastAsiaTheme="minorHAnsi"/>
          <w:bCs/>
          <w:sz w:val="28"/>
          <w:szCs w:val="28"/>
          <w:lang w:val="kk-KZ" w:eastAsia="en-US"/>
        </w:rPr>
        <w:t>Нақты мекемедегі әлеуметтік жұмыстың тиімділігіне интеграцияланған бағалау жүргізу</w:t>
      </w:r>
    </w:p>
    <w:p w14:paraId="7CB7BC3F" w14:textId="77777777" w:rsidR="00E5172C" w:rsidRPr="000332B3" w:rsidRDefault="00E5172C" w:rsidP="00E5172C">
      <w:pPr>
        <w:pStyle w:val="Default"/>
        <w:jc w:val="both"/>
        <w:rPr>
          <w:rStyle w:val="20"/>
          <w:rFonts w:ascii="Times New Roman" w:hAnsi="Times New Roman" w:cs="Times New Roman"/>
          <w:color w:val="auto"/>
          <w:sz w:val="28"/>
          <w:szCs w:val="28"/>
          <w:lang w:val="kk-KZ" w:eastAsia="en-US"/>
        </w:rPr>
      </w:pPr>
    </w:p>
    <w:p w14:paraId="2FBDCAE1" w14:textId="77777777" w:rsidR="00AB3D04" w:rsidRPr="000332B3" w:rsidRDefault="00036CC3" w:rsidP="00180642">
      <w:pPr>
        <w:pStyle w:val="Default"/>
        <w:jc w:val="both"/>
        <w:rPr>
          <w:rStyle w:val="20"/>
          <w:rFonts w:ascii="Times New Roman" w:hAnsi="Times New Roman" w:cs="Times New Roman"/>
          <w:color w:val="auto"/>
          <w:sz w:val="28"/>
          <w:szCs w:val="28"/>
          <w:lang w:val="kk-KZ" w:eastAsia="en-US"/>
        </w:rPr>
      </w:pPr>
      <w:r w:rsidRPr="000332B3">
        <w:rPr>
          <w:rStyle w:val="20"/>
          <w:rFonts w:ascii="Times New Roman" w:hAnsi="Times New Roman" w:cs="Times New Roman"/>
          <w:color w:val="auto"/>
          <w:sz w:val="28"/>
          <w:szCs w:val="28"/>
          <w:lang w:val="kk-KZ" w:eastAsia="en-US"/>
        </w:rPr>
        <w:t xml:space="preserve">Емтихан тапсыруға дайындық үшін тақырыптар тізімі </w:t>
      </w:r>
    </w:p>
    <w:p w14:paraId="1F1CD54F" w14:textId="77777777" w:rsidR="00E5172C" w:rsidRPr="000332B3" w:rsidRDefault="00E5172C" w:rsidP="00180642">
      <w:pPr>
        <w:pStyle w:val="2"/>
        <w:tabs>
          <w:tab w:val="center" w:pos="4677"/>
          <w:tab w:val="right" w:pos="9355"/>
        </w:tabs>
        <w:spacing w:before="0" w:line="240" w:lineRule="auto"/>
        <w:ind w:firstLine="567"/>
        <w:jc w:val="both"/>
        <w:rPr>
          <w:rStyle w:val="20"/>
          <w:rFonts w:ascii="Times New Roman" w:hAnsi="Times New Roman" w:cs="Times New Roman"/>
          <w:b/>
          <w:bCs/>
          <w:sz w:val="28"/>
          <w:szCs w:val="28"/>
          <w:lang w:val="kk-KZ"/>
        </w:rPr>
      </w:pPr>
    </w:p>
    <w:p w14:paraId="092B5CFB" w14:textId="77777777" w:rsidR="00651B66" w:rsidRPr="000332B3" w:rsidRDefault="00651B66" w:rsidP="00651B66">
      <w:pPr>
        <w:spacing w:after="0" w:line="240" w:lineRule="auto"/>
        <w:rPr>
          <w:rFonts w:ascii="Times New Roman" w:eastAsiaTheme="majorEastAsia" w:hAnsi="Times New Roman" w:cs="Times New Roman"/>
          <w:bCs/>
          <w:sz w:val="28"/>
          <w:szCs w:val="28"/>
          <w:lang w:val="kk-KZ"/>
        </w:rPr>
      </w:pPr>
      <w:r w:rsidRPr="000332B3">
        <w:rPr>
          <w:rFonts w:ascii="Times New Roman" w:eastAsiaTheme="majorEastAsia" w:hAnsi="Times New Roman" w:cs="Times New Roman"/>
          <w:bCs/>
          <w:sz w:val="28"/>
          <w:szCs w:val="28"/>
          <w:lang w:val="kk-KZ"/>
        </w:rPr>
        <w:t>Емтиханға дайындалу барысында оқуға ұсынылатын тақырыптар:</w:t>
      </w:r>
    </w:p>
    <w:p w14:paraId="5F9AB397" w14:textId="77777777" w:rsidR="00651B66" w:rsidRPr="000332B3" w:rsidRDefault="00651B66" w:rsidP="00651B66">
      <w:pPr>
        <w:spacing w:after="0" w:line="240" w:lineRule="auto"/>
        <w:rPr>
          <w:rFonts w:ascii="Times New Roman" w:eastAsiaTheme="majorEastAsia" w:hAnsi="Times New Roman" w:cs="Times New Roman"/>
          <w:bCs/>
          <w:sz w:val="28"/>
          <w:szCs w:val="28"/>
          <w:lang w:val="kk-KZ"/>
        </w:rPr>
      </w:pPr>
      <w:r w:rsidRPr="000332B3">
        <w:rPr>
          <w:rFonts w:ascii="Times New Roman" w:eastAsiaTheme="majorEastAsia" w:hAnsi="Times New Roman" w:cs="Times New Roman"/>
          <w:bCs/>
          <w:sz w:val="28"/>
          <w:szCs w:val="28"/>
          <w:lang w:val="kk-KZ"/>
        </w:rPr>
        <w:t xml:space="preserve">1. Мамандандырылған мекемелерлдегі әлеуметтік жұмыстың рөлі мен басты </w:t>
      </w:r>
    </w:p>
    <w:p w14:paraId="4CE8A0B7" w14:textId="77777777" w:rsidR="00651B66" w:rsidRPr="000332B3" w:rsidRDefault="00651B66" w:rsidP="00651B66">
      <w:pPr>
        <w:spacing w:after="0" w:line="240" w:lineRule="auto"/>
        <w:rPr>
          <w:rFonts w:ascii="Times New Roman" w:eastAsiaTheme="majorEastAsia" w:hAnsi="Times New Roman" w:cs="Times New Roman"/>
          <w:bCs/>
          <w:sz w:val="28"/>
          <w:szCs w:val="28"/>
          <w:lang w:val="kk-KZ"/>
        </w:rPr>
      </w:pPr>
      <w:r w:rsidRPr="000332B3">
        <w:rPr>
          <w:rFonts w:ascii="Times New Roman" w:eastAsiaTheme="majorEastAsia" w:hAnsi="Times New Roman" w:cs="Times New Roman"/>
          <w:bCs/>
          <w:sz w:val="28"/>
          <w:szCs w:val="28"/>
          <w:lang w:val="kk-KZ"/>
        </w:rPr>
        <w:t>мақсаттары</w:t>
      </w:r>
    </w:p>
    <w:p w14:paraId="136A65CC" w14:textId="77777777" w:rsidR="00651B66" w:rsidRPr="000332B3" w:rsidRDefault="00651B66" w:rsidP="00651B66">
      <w:pPr>
        <w:spacing w:after="0" w:line="240" w:lineRule="auto"/>
        <w:rPr>
          <w:rFonts w:ascii="Times New Roman" w:eastAsiaTheme="majorEastAsia" w:hAnsi="Times New Roman" w:cs="Times New Roman"/>
          <w:bCs/>
          <w:sz w:val="28"/>
          <w:szCs w:val="28"/>
          <w:lang w:val="kk-KZ"/>
        </w:rPr>
      </w:pPr>
      <w:r w:rsidRPr="000332B3">
        <w:rPr>
          <w:rFonts w:ascii="Times New Roman" w:eastAsiaTheme="majorEastAsia" w:hAnsi="Times New Roman" w:cs="Times New Roman"/>
          <w:bCs/>
          <w:sz w:val="28"/>
          <w:szCs w:val="28"/>
          <w:lang w:val="kk-KZ"/>
        </w:rPr>
        <w:t xml:space="preserve">2.Қазақстан Республикасындағы мамандандырылған мекемелердің түрлерін және </w:t>
      </w:r>
    </w:p>
    <w:p w14:paraId="73D00A5D" w14:textId="77777777" w:rsidR="00651B66" w:rsidRPr="000332B3" w:rsidRDefault="00651B66" w:rsidP="00651B66">
      <w:pPr>
        <w:spacing w:after="0" w:line="240" w:lineRule="auto"/>
        <w:rPr>
          <w:rFonts w:ascii="Times New Roman" w:eastAsiaTheme="majorEastAsia" w:hAnsi="Times New Roman" w:cs="Times New Roman"/>
          <w:bCs/>
          <w:sz w:val="28"/>
          <w:szCs w:val="28"/>
          <w:lang w:val="kk-KZ"/>
        </w:rPr>
      </w:pPr>
      <w:r w:rsidRPr="000332B3">
        <w:rPr>
          <w:rFonts w:ascii="Times New Roman" w:eastAsiaTheme="majorEastAsia" w:hAnsi="Times New Roman" w:cs="Times New Roman"/>
          <w:bCs/>
          <w:sz w:val="28"/>
          <w:szCs w:val="28"/>
          <w:lang w:val="kk-KZ"/>
        </w:rPr>
        <w:t>олардың басты міндеттері.</w:t>
      </w:r>
    </w:p>
    <w:p w14:paraId="0F2A8806" w14:textId="77777777" w:rsidR="00651B66" w:rsidRPr="000332B3" w:rsidRDefault="00651B66" w:rsidP="00651B66">
      <w:pPr>
        <w:spacing w:after="0" w:line="240" w:lineRule="auto"/>
        <w:rPr>
          <w:rFonts w:ascii="Times New Roman" w:eastAsiaTheme="majorEastAsia" w:hAnsi="Times New Roman" w:cs="Times New Roman"/>
          <w:bCs/>
          <w:sz w:val="28"/>
          <w:szCs w:val="28"/>
          <w:lang w:val="kk-KZ"/>
        </w:rPr>
      </w:pPr>
      <w:r w:rsidRPr="000332B3">
        <w:rPr>
          <w:rFonts w:ascii="Times New Roman" w:eastAsiaTheme="majorEastAsia" w:hAnsi="Times New Roman" w:cs="Times New Roman"/>
          <w:bCs/>
          <w:sz w:val="28"/>
          <w:szCs w:val="28"/>
          <w:lang w:val="kk-KZ"/>
        </w:rPr>
        <w:lastRenderedPageBreak/>
        <w:t>3. Білім беру саласындағы мамандырылған мекемелер</w:t>
      </w:r>
    </w:p>
    <w:p w14:paraId="6DB119EE" w14:textId="77777777" w:rsidR="00651B66" w:rsidRPr="000332B3" w:rsidRDefault="00651B66" w:rsidP="00651B66">
      <w:pPr>
        <w:spacing w:after="0" w:line="240" w:lineRule="auto"/>
        <w:rPr>
          <w:rFonts w:ascii="Times New Roman" w:eastAsiaTheme="majorEastAsia" w:hAnsi="Times New Roman" w:cs="Times New Roman"/>
          <w:bCs/>
          <w:sz w:val="28"/>
          <w:szCs w:val="28"/>
          <w:lang w:val="kk-KZ"/>
        </w:rPr>
      </w:pPr>
      <w:r w:rsidRPr="000332B3">
        <w:rPr>
          <w:rFonts w:ascii="Times New Roman" w:eastAsiaTheme="majorEastAsia" w:hAnsi="Times New Roman" w:cs="Times New Roman"/>
          <w:bCs/>
          <w:sz w:val="28"/>
          <w:szCs w:val="28"/>
          <w:lang w:val="kk-KZ"/>
        </w:rPr>
        <w:t>4.Мамандандырылған мекемелердегі әлеуметтік көмектің тиімділік критерийлері.</w:t>
      </w:r>
    </w:p>
    <w:p w14:paraId="3E3CB1CD" w14:textId="77777777" w:rsidR="00651B66" w:rsidRPr="000332B3" w:rsidRDefault="00651B66" w:rsidP="00651B66">
      <w:pPr>
        <w:spacing w:after="0" w:line="240" w:lineRule="auto"/>
        <w:rPr>
          <w:rFonts w:ascii="Times New Roman" w:eastAsiaTheme="majorEastAsia" w:hAnsi="Times New Roman" w:cs="Times New Roman"/>
          <w:bCs/>
          <w:sz w:val="28"/>
          <w:szCs w:val="28"/>
          <w:lang w:val="kk-KZ"/>
        </w:rPr>
      </w:pPr>
      <w:r w:rsidRPr="000332B3">
        <w:rPr>
          <w:rFonts w:ascii="Times New Roman" w:eastAsiaTheme="majorEastAsia" w:hAnsi="Times New Roman" w:cs="Times New Roman"/>
          <w:bCs/>
          <w:sz w:val="28"/>
          <w:szCs w:val="28"/>
          <w:lang w:val="kk-KZ"/>
        </w:rPr>
        <w:t>5. Өмірлік қиын жағдайда жүрген адамдарға арнаулы әлеуметтік қызметтер көрсетуді</w:t>
      </w:r>
    </w:p>
    <w:p w14:paraId="397DE681" w14:textId="77777777" w:rsidR="00651B66" w:rsidRPr="000332B3" w:rsidRDefault="00651B66" w:rsidP="00651B66">
      <w:pPr>
        <w:spacing w:after="0" w:line="240" w:lineRule="auto"/>
        <w:rPr>
          <w:rFonts w:ascii="Times New Roman" w:eastAsiaTheme="majorEastAsia" w:hAnsi="Times New Roman" w:cs="Times New Roman"/>
          <w:bCs/>
          <w:sz w:val="28"/>
          <w:szCs w:val="28"/>
          <w:lang w:val="kk-KZ"/>
        </w:rPr>
      </w:pPr>
      <w:r w:rsidRPr="000332B3">
        <w:rPr>
          <w:rFonts w:ascii="Times New Roman" w:eastAsiaTheme="majorEastAsia" w:hAnsi="Times New Roman" w:cs="Times New Roman"/>
          <w:bCs/>
          <w:sz w:val="28"/>
          <w:szCs w:val="28"/>
          <w:lang w:val="kk-KZ"/>
        </w:rPr>
        <w:t>заңнамалық реттеу.</w:t>
      </w:r>
    </w:p>
    <w:p w14:paraId="2E00C552" w14:textId="77777777" w:rsidR="00651B66" w:rsidRPr="000332B3" w:rsidRDefault="00651B66" w:rsidP="00651B66">
      <w:pPr>
        <w:spacing w:after="0" w:line="240" w:lineRule="auto"/>
        <w:rPr>
          <w:rFonts w:ascii="Times New Roman" w:eastAsiaTheme="majorEastAsia" w:hAnsi="Times New Roman" w:cs="Times New Roman"/>
          <w:bCs/>
          <w:sz w:val="28"/>
          <w:szCs w:val="28"/>
          <w:lang w:val="kk-KZ"/>
        </w:rPr>
      </w:pPr>
      <w:r w:rsidRPr="000332B3">
        <w:rPr>
          <w:rFonts w:ascii="Times New Roman" w:eastAsiaTheme="majorEastAsia" w:hAnsi="Times New Roman" w:cs="Times New Roman"/>
          <w:bCs/>
          <w:sz w:val="28"/>
          <w:szCs w:val="28"/>
          <w:lang w:val="kk-KZ"/>
        </w:rPr>
        <w:t xml:space="preserve">6. Әлеуметтік көмек ұйымдарының әртүрлілігі: белгілі бір санатындағы азаматтарға </w:t>
      </w:r>
    </w:p>
    <w:p w14:paraId="6E9EA830" w14:textId="77777777" w:rsidR="00651B66" w:rsidRPr="000332B3" w:rsidRDefault="00651B66" w:rsidP="00651B66">
      <w:pPr>
        <w:spacing w:after="0" w:line="240" w:lineRule="auto"/>
        <w:rPr>
          <w:rFonts w:ascii="Times New Roman" w:eastAsiaTheme="majorEastAsia" w:hAnsi="Times New Roman" w:cs="Times New Roman"/>
          <w:bCs/>
          <w:sz w:val="28"/>
          <w:szCs w:val="28"/>
          <w:lang w:val="kk-KZ"/>
        </w:rPr>
      </w:pPr>
      <w:r w:rsidRPr="000332B3">
        <w:rPr>
          <w:rFonts w:ascii="Times New Roman" w:eastAsiaTheme="majorEastAsia" w:hAnsi="Times New Roman" w:cs="Times New Roman"/>
          <w:bCs/>
          <w:sz w:val="28"/>
          <w:szCs w:val="28"/>
          <w:lang w:val="kk-KZ"/>
        </w:rPr>
        <w:t>көмек көрсетудің функциялары мен шарттары.</w:t>
      </w:r>
    </w:p>
    <w:p w14:paraId="57A72BA1" w14:textId="77777777" w:rsidR="00651B66" w:rsidRPr="000332B3" w:rsidRDefault="00651B66" w:rsidP="00651B66">
      <w:pPr>
        <w:spacing w:after="0" w:line="240" w:lineRule="auto"/>
        <w:rPr>
          <w:rFonts w:ascii="Times New Roman" w:eastAsiaTheme="majorEastAsia" w:hAnsi="Times New Roman" w:cs="Times New Roman"/>
          <w:bCs/>
          <w:sz w:val="28"/>
          <w:szCs w:val="28"/>
          <w:lang w:val="kk-KZ"/>
        </w:rPr>
      </w:pPr>
      <w:r w:rsidRPr="000332B3">
        <w:rPr>
          <w:rFonts w:ascii="Times New Roman" w:eastAsiaTheme="majorEastAsia" w:hAnsi="Times New Roman" w:cs="Times New Roman"/>
          <w:bCs/>
          <w:sz w:val="28"/>
          <w:szCs w:val="28"/>
          <w:lang w:val="kk-KZ"/>
        </w:rPr>
        <w:t xml:space="preserve">7. Өмірлік қиын жағдайдағы кәмелетке толмағандарға қызмет көрсететін білім беру </w:t>
      </w:r>
    </w:p>
    <w:p w14:paraId="4341926F" w14:textId="77777777" w:rsidR="00651B66" w:rsidRPr="000332B3" w:rsidRDefault="00651B66" w:rsidP="00651B66">
      <w:pPr>
        <w:spacing w:after="0" w:line="240" w:lineRule="auto"/>
        <w:rPr>
          <w:rFonts w:ascii="Times New Roman" w:eastAsiaTheme="majorEastAsia" w:hAnsi="Times New Roman" w:cs="Times New Roman"/>
          <w:bCs/>
          <w:sz w:val="28"/>
          <w:szCs w:val="28"/>
          <w:lang w:val="kk-KZ"/>
        </w:rPr>
      </w:pPr>
      <w:r w:rsidRPr="000332B3">
        <w:rPr>
          <w:rFonts w:ascii="Times New Roman" w:eastAsiaTheme="majorEastAsia" w:hAnsi="Times New Roman" w:cs="Times New Roman"/>
          <w:bCs/>
          <w:sz w:val="28"/>
          <w:szCs w:val="28"/>
          <w:lang w:val="kk-KZ"/>
        </w:rPr>
        <w:t>ұйымдарындағы әлеуметтік жұмыстың ерекшелігі.</w:t>
      </w:r>
    </w:p>
    <w:p w14:paraId="459B8916" w14:textId="77777777" w:rsidR="00651B66" w:rsidRPr="000332B3" w:rsidRDefault="00651B66" w:rsidP="00651B66">
      <w:pPr>
        <w:spacing w:after="0" w:line="240" w:lineRule="auto"/>
        <w:rPr>
          <w:rFonts w:ascii="Times New Roman" w:eastAsiaTheme="majorEastAsia" w:hAnsi="Times New Roman" w:cs="Times New Roman"/>
          <w:bCs/>
          <w:sz w:val="28"/>
          <w:szCs w:val="28"/>
          <w:lang w:val="kk-KZ"/>
        </w:rPr>
      </w:pPr>
      <w:r w:rsidRPr="000332B3">
        <w:rPr>
          <w:rFonts w:ascii="Times New Roman" w:eastAsiaTheme="majorEastAsia" w:hAnsi="Times New Roman" w:cs="Times New Roman"/>
          <w:bCs/>
          <w:sz w:val="28"/>
          <w:szCs w:val="28"/>
          <w:lang w:val="kk-KZ"/>
        </w:rPr>
        <w:t xml:space="preserve">8. Мемлекеттік стандартқа сәйкес денсаулық сақтаудағы арнаулы әлеуметтік </w:t>
      </w:r>
    </w:p>
    <w:p w14:paraId="7AE6E5E2" w14:textId="77777777" w:rsidR="00651B66" w:rsidRPr="000332B3" w:rsidRDefault="00651B66" w:rsidP="00651B66">
      <w:pPr>
        <w:spacing w:after="0" w:line="240" w:lineRule="auto"/>
        <w:rPr>
          <w:rFonts w:ascii="Times New Roman" w:eastAsiaTheme="majorEastAsia" w:hAnsi="Times New Roman" w:cs="Times New Roman"/>
          <w:bCs/>
          <w:sz w:val="28"/>
          <w:szCs w:val="28"/>
          <w:lang w:val="kk-KZ"/>
        </w:rPr>
      </w:pPr>
      <w:r w:rsidRPr="000332B3">
        <w:rPr>
          <w:rFonts w:ascii="Times New Roman" w:eastAsiaTheme="majorEastAsia" w:hAnsi="Times New Roman" w:cs="Times New Roman"/>
          <w:bCs/>
          <w:sz w:val="28"/>
          <w:szCs w:val="28"/>
          <w:lang w:val="kk-KZ"/>
        </w:rPr>
        <w:t>қызметтердің көлемі мен сапасына қойылатын талаптар.</w:t>
      </w:r>
    </w:p>
    <w:p w14:paraId="070E0797" w14:textId="77777777" w:rsidR="00651B66" w:rsidRPr="000332B3" w:rsidRDefault="00651B66" w:rsidP="00651B66">
      <w:pPr>
        <w:spacing w:after="0" w:line="240" w:lineRule="auto"/>
        <w:rPr>
          <w:rFonts w:ascii="Times New Roman" w:eastAsiaTheme="majorEastAsia" w:hAnsi="Times New Roman" w:cs="Times New Roman"/>
          <w:bCs/>
          <w:sz w:val="28"/>
          <w:szCs w:val="28"/>
          <w:lang w:val="kk-KZ"/>
        </w:rPr>
      </w:pPr>
      <w:r w:rsidRPr="000332B3">
        <w:rPr>
          <w:rFonts w:ascii="Times New Roman" w:eastAsiaTheme="majorEastAsia" w:hAnsi="Times New Roman" w:cs="Times New Roman"/>
          <w:bCs/>
          <w:sz w:val="28"/>
          <w:szCs w:val="28"/>
          <w:lang w:val="kk-KZ"/>
        </w:rPr>
        <w:t>9. Паллиативті көмек ұйымдарындағы әлеуметтік жұмыс.</w:t>
      </w:r>
    </w:p>
    <w:p w14:paraId="4045E254" w14:textId="77777777" w:rsidR="00651B66" w:rsidRPr="000332B3" w:rsidRDefault="00651B66" w:rsidP="00651B66">
      <w:pPr>
        <w:spacing w:after="0" w:line="240" w:lineRule="auto"/>
        <w:rPr>
          <w:rFonts w:ascii="Times New Roman" w:eastAsiaTheme="majorEastAsia" w:hAnsi="Times New Roman" w:cs="Times New Roman"/>
          <w:bCs/>
          <w:sz w:val="28"/>
          <w:szCs w:val="28"/>
          <w:lang w:val="kk-KZ"/>
        </w:rPr>
      </w:pPr>
      <w:r w:rsidRPr="000332B3">
        <w:rPr>
          <w:rFonts w:ascii="Times New Roman" w:eastAsiaTheme="majorEastAsia" w:hAnsi="Times New Roman" w:cs="Times New Roman"/>
          <w:bCs/>
          <w:sz w:val="28"/>
          <w:szCs w:val="28"/>
          <w:lang w:val="kk-KZ"/>
        </w:rPr>
        <w:t>10. Психикалық денсаулығы бұзылған адамдарды әлеуметтік сүйемелдеу.</w:t>
      </w:r>
    </w:p>
    <w:p w14:paraId="54088C60" w14:textId="77777777" w:rsidR="00651B66" w:rsidRPr="000332B3" w:rsidRDefault="00651B66" w:rsidP="00651B66">
      <w:pPr>
        <w:spacing w:after="0" w:line="240" w:lineRule="auto"/>
        <w:rPr>
          <w:rFonts w:ascii="Times New Roman" w:eastAsiaTheme="majorEastAsia" w:hAnsi="Times New Roman" w:cs="Times New Roman"/>
          <w:bCs/>
          <w:sz w:val="28"/>
          <w:szCs w:val="28"/>
          <w:lang w:val="kk-KZ"/>
        </w:rPr>
      </w:pPr>
      <w:r w:rsidRPr="000332B3">
        <w:rPr>
          <w:rFonts w:ascii="Times New Roman" w:eastAsiaTheme="majorEastAsia" w:hAnsi="Times New Roman" w:cs="Times New Roman"/>
          <w:bCs/>
          <w:sz w:val="28"/>
          <w:szCs w:val="28"/>
          <w:lang w:val="kk-KZ"/>
        </w:rPr>
        <w:t xml:space="preserve">11. Халықты әлеуметтік қорғау саласында стационар және уақытша болу </w:t>
      </w:r>
    </w:p>
    <w:p w14:paraId="66FE333D" w14:textId="77777777" w:rsidR="00651B66" w:rsidRPr="000332B3" w:rsidRDefault="00651B66" w:rsidP="00651B66">
      <w:pPr>
        <w:spacing w:after="0" w:line="240" w:lineRule="auto"/>
        <w:rPr>
          <w:rFonts w:ascii="Times New Roman" w:eastAsiaTheme="majorEastAsia" w:hAnsi="Times New Roman" w:cs="Times New Roman"/>
          <w:bCs/>
          <w:sz w:val="28"/>
          <w:szCs w:val="28"/>
          <w:lang w:val="kk-KZ"/>
        </w:rPr>
      </w:pPr>
      <w:r w:rsidRPr="000332B3">
        <w:rPr>
          <w:rFonts w:ascii="Times New Roman" w:eastAsiaTheme="majorEastAsia" w:hAnsi="Times New Roman" w:cs="Times New Roman"/>
          <w:bCs/>
          <w:sz w:val="28"/>
          <w:szCs w:val="28"/>
          <w:lang w:val="kk-KZ"/>
        </w:rPr>
        <w:t>жағдайларында арнаулы әлеуметтік қызметтер көрсетудің ерекшелігі.</w:t>
      </w:r>
    </w:p>
    <w:p w14:paraId="4100885F" w14:textId="77777777" w:rsidR="00651B66" w:rsidRPr="000332B3" w:rsidRDefault="00651B66" w:rsidP="00651B66">
      <w:pPr>
        <w:spacing w:after="0" w:line="240" w:lineRule="auto"/>
        <w:rPr>
          <w:rFonts w:ascii="Times New Roman" w:eastAsiaTheme="majorEastAsia" w:hAnsi="Times New Roman" w:cs="Times New Roman"/>
          <w:bCs/>
          <w:sz w:val="28"/>
          <w:szCs w:val="28"/>
          <w:lang w:val="kk-KZ"/>
        </w:rPr>
      </w:pPr>
      <w:r w:rsidRPr="000332B3">
        <w:rPr>
          <w:rFonts w:ascii="Times New Roman" w:eastAsiaTheme="majorEastAsia" w:hAnsi="Times New Roman" w:cs="Times New Roman"/>
          <w:bCs/>
          <w:sz w:val="28"/>
          <w:szCs w:val="28"/>
          <w:lang w:val="kk-KZ"/>
        </w:rPr>
        <w:t>12. Мүгедек адамдарға арналған ұйымдардағы әлеуметтік жұмыстың ерекшеліктері.</w:t>
      </w:r>
    </w:p>
    <w:p w14:paraId="4C7C7CDA" w14:textId="77777777" w:rsidR="00651B66" w:rsidRPr="000332B3" w:rsidRDefault="00651B66" w:rsidP="00651B66">
      <w:pPr>
        <w:spacing w:after="0" w:line="240" w:lineRule="auto"/>
        <w:rPr>
          <w:rFonts w:ascii="Times New Roman" w:eastAsiaTheme="majorEastAsia" w:hAnsi="Times New Roman" w:cs="Times New Roman"/>
          <w:bCs/>
          <w:sz w:val="28"/>
          <w:szCs w:val="28"/>
          <w:lang w:val="kk-KZ"/>
        </w:rPr>
      </w:pPr>
      <w:r w:rsidRPr="000332B3">
        <w:rPr>
          <w:rFonts w:ascii="Times New Roman" w:eastAsiaTheme="majorEastAsia" w:hAnsi="Times New Roman" w:cs="Times New Roman"/>
          <w:bCs/>
          <w:sz w:val="28"/>
          <w:szCs w:val="28"/>
          <w:lang w:val="kk-KZ"/>
        </w:rPr>
        <w:t xml:space="preserve">13. Дағдарыс орталықтары мен баспаналардағы тұрмыстық зорлық-зомбылық </w:t>
      </w:r>
    </w:p>
    <w:p w14:paraId="22A30D62" w14:textId="3681EDBA" w:rsidR="008F0EEA" w:rsidRPr="000332B3" w:rsidRDefault="00651B66" w:rsidP="00651B66">
      <w:pPr>
        <w:spacing w:after="0" w:line="240" w:lineRule="auto"/>
        <w:rPr>
          <w:rFonts w:ascii="Times New Roman" w:eastAsiaTheme="majorEastAsia" w:hAnsi="Times New Roman" w:cs="Times New Roman"/>
          <w:bCs/>
          <w:sz w:val="28"/>
          <w:szCs w:val="28"/>
          <w:lang w:val="kk-KZ"/>
        </w:rPr>
      </w:pPr>
      <w:r w:rsidRPr="000332B3">
        <w:rPr>
          <w:rFonts w:ascii="Times New Roman" w:eastAsiaTheme="majorEastAsia" w:hAnsi="Times New Roman" w:cs="Times New Roman"/>
          <w:bCs/>
          <w:sz w:val="28"/>
          <w:szCs w:val="28"/>
          <w:lang w:val="kk-KZ"/>
        </w:rPr>
        <w:t>құрбандарымен әлеуметтік жұмыс</w:t>
      </w:r>
    </w:p>
    <w:p w14:paraId="21B8B783" w14:textId="77777777" w:rsidR="00651B66" w:rsidRPr="000332B3" w:rsidRDefault="00651B66" w:rsidP="00651B66">
      <w:pPr>
        <w:spacing w:after="0" w:line="240" w:lineRule="auto"/>
        <w:rPr>
          <w:rFonts w:ascii="Times New Roman" w:hAnsi="Times New Roman" w:cs="Times New Roman"/>
          <w:sz w:val="28"/>
          <w:szCs w:val="28"/>
          <w:lang w:val="kk-KZ"/>
        </w:rPr>
      </w:pPr>
      <w:r w:rsidRPr="000332B3">
        <w:rPr>
          <w:rFonts w:ascii="Times New Roman" w:hAnsi="Times New Roman" w:cs="Times New Roman"/>
          <w:sz w:val="28"/>
          <w:szCs w:val="28"/>
          <w:lang w:val="kk-KZ"/>
        </w:rPr>
        <w:t xml:space="preserve">14. Бас бостандығынан айыру орындарынан босатылған адамдармен әлеуметтік жұмыстың ерекшеліктері: әдістері, технологиялары, құралдары. </w:t>
      </w:r>
    </w:p>
    <w:p w14:paraId="3189BF4E" w14:textId="37931C7D" w:rsidR="00651B66" w:rsidRPr="000332B3" w:rsidRDefault="00651B66" w:rsidP="00651B66">
      <w:pPr>
        <w:spacing w:after="0" w:line="240" w:lineRule="auto"/>
        <w:rPr>
          <w:rFonts w:ascii="Times New Roman" w:hAnsi="Times New Roman" w:cs="Times New Roman"/>
          <w:sz w:val="28"/>
          <w:szCs w:val="28"/>
          <w:lang w:val="kk-KZ"/>
        </w:rPr>
      </w:pPr>
      <w:r w:rsidRPr="000332B3">
        <w:rPr>
          <w:rFonts w:ascii="Times New Roman" w:hAnsi="Times New Roman" w:cs="Times New Roman"/>
          <w:sz w:val="28"/>
          <w:szCs w:val="28"/>
          <w:lang w:val="kk-KZ"/>
        </w:rPr>
        <w:t>15. Мамандандырылған мекемелердің контингентіне әлеуметтік көмектің тиімділігін арттыруды жобалау.</w:t>
      </w:r>
    </w:p>
    <w:p w14:paraId="644538A0" w14:textId="77777777" w:rsidR="00ED628B" w:rsidRPr="000332B3" w:rsidRDefault="00D114A6" w:rsidP="00180642">
      <w:pPr>
        <w:pStyle w:val="2"/>
        <w:tabs>
          <w:tab w:val="center" w:pos="4677"/>
          <w:tab w:val="right" w:pos="9355"/>
        </w:tabs>
        <w:spacing w:before="0" w:line="240" w:lineRule="auto"/>
        <w:ind w:firstLine="567"/>
        <w:jc w:val="both"/>
        <w:rPr>
          <w:rFonts w:ascii="Times New Roman" w:hAnsi="Times New Roman" w:cs="Times New Roman"/>
          <w:color w:val="auto"/>
          <w:sz w:val="28"/>
          <w:szCs w:val="28"/>
          <w:lang w:val="kk-KZ"/>
        </w:rPr>
      </w:pPr>
      <w:r w:rsidRPr="000332B3">
        <w:rPr>
          <w:rFonts w:ascii="Times New Roman" w:hAnsi="Times New Roman" w:cs="Times New Roman"/>
          <w:color w:val="auto"/>
          <w:sz w:val="28"/>
          <w:szCs w:val="28"/>
          <w:lang w:val="kk-KZ"/>
        </w:rPr>
        <w:t>Баға қою критерилері:</w:t>
      </w:r>
      <w:r w:rsidR="005D08A8" w:rsidRPr="000332B3">
        <w:rPr>
          <w:rFonts w:ascii="Times New Roman" w:hAnsi="Times New Roman" w:cs="Times New Roman"/>
          <w:color w:val="auto"/>
          <w:sz w:val="28"/>
          <w:szCs w:val="28"/>
          <w:lang w:val="kk-KZ"/>
        </w:rPr>
        <w:tab/>
      </w:r>
    </w:p>
    <w:tbl>
      <w:tblPr>
        <w:tblStyle w:val="ad"/>
        <w:tblW w:w="0" w:type="auto"/>
        <w:tblLook w:val="04A0" w:firstRow="1" w:lastRow="0" w:firstColumn="1" w:lastColumn="0" w:noHBand="0" w:noVBand="1"/>
      </w:tblPr>
      <w:tblGrid>
        <w:gridCol w:w="3539"/>
        <w:gridCol w:w="5806"/>
      </w:tblGrid>
      <w:tr w:rsidR="00AB3D04" w:rsidRPr="000332B3" w14:paraId="4685C53F" w14:textId="77777777" w:rsidTr="00AB3D04">
        <w:tc>
          <w:tcPr>
            <w:tcW w:w="3539" w:type="dxa"/>
          </w:tcPr>
          <w:p w14:paraId="4E9A2BAA" w14:textId="77777777" w:rsidR="00AB3D04" w:rsidRPr="000332B3" w:rsidRDefault="00D114A6" w:rsidP="00180642">
            <w:pPr>
              <w:ind w:firstLine="567"/>
              <w:jc w:val="both"/>
              <w:rPr>
                <w:rFonts w:ascii="Times New Roman" w:hAnsi="Times New Roman" w:cs="Times New Roman"/>
                <w:b/>
                <w:sz w:val="28"/>
                <w:szCs w:val="28"/>
                <w:lang w:val="kk-KZ"/>
              </w:rPr>
            </w:pPr>
            <w:r w:rsidRPr="000332B3">
              <w:rPr>
                <w:rFonts w:ascii="Times New Roman" w:hAnsi="Times New Roman" w:cs="Times New Roman"/>
                <w:b/>
                <w:sz w:val="28"/>
                <w:szCs w:val="28"/>
                <w:lang w:val="kk-KZ"/>
              </w:rPr>
              <w:t>Баға</w:t>
            </w:r>
          </w:p>
        </w:tc>
        <w:tc>
          <w:tcPr>
            <w:tcW w:w="5806" w:type="dxa"/>
          </w:tcPr>
          <w:p w14:paraId="0B89F4EC" w14:textId="77777777" w:rsidR="00AB3D04" w:rsidRPr="000332B3" w:rsidRDefault="00AB3D04" w:rsidP="00180642">
            <w:pPr>
              <w:ind w:firstLine="567"/>
              <w:jc w:val="both"/>
              <w:rPr>
                <w:rFonts w:ascii="Times New Roman" w:hAnsi="Times New Roman" w:cs="Times New Roman"/>
                <w:b/>
                <w:sz w:val="28"/>
                <w:szCs w:val="28"/>
                <w:lang w:val="kk-KZ"/>
              </w:rPr>
            </w:pPr>
            <w:r w:rsidRPr="000332B3">
              <w:rPr>
                <w:rFonts w:ascii="Times New Roman" w:hAnsi="Times New Roman" w:cs="Times New Roman"/>
                <w:b/>
                <w:sz w:val="28"/>
                <w:szCs w:val="28"/>
              </w:rPr>
              <w:t>Критери</w:t>
            </w:r>
            <w:r w:rsidR="00D114A6" w:rsidRPr="000332B3">
              <w:rPr>
                <w:rFonts w:ascii="Times New Roman" w:hAnsi="Times New Roman" w:cs="Times New Roman"/>
                <w:b/>
                <w:sz w:val="28"/>
                <w:szCs w:val="28"/>
                <w:lang w:val="kk-KZ"/>
              </w:rPr>
              <w:t>лер</w:t>
            </w:r>
          </w:p>
        </w:tc>
      </w:tr>
      <w:tr w:rsidR="00AB3D04" w:rsidRPr="000332B3" w14:paraId="65EE4261" w14:textId="77777777" w:rsidTr="00AB3D04">
        <w:tc>
          <w:tcPr>
            <w:tcW w:w="3539" w:type="dxa"/>
          </w:tcPr>
          <w:p w14:paraId="14ECCE9E" w14:textId="77777777" w:rsidR="00AB3D04" w:rsidRPr="000332B3" w:rsidRDefault="00D114A6" w:rsidP="00180642">
            <w:pPr>
              <w:ind w:firstLine="567"/>
              <w:jc w:val="both"/>
              <w:rPr>
                <w:rFonts w:ascii="Times New Roman" w:hAnsi="Times New Roman" w:cs="Times New Roman"/>
                <w:b/>
                <w:sz w:val="28"/>
                <w:szCs w:val="28"/>
                <w:lang w:val="kk-KZ"/>
              </w:rPr>
            </w:pPr>
            <w:r w:rsidRPr="000332B3">
              <w:rPr>
                <w:rFonts w:ascii="Times New Roman" w:hAnsi="Times New Roman" w:cs="Times New Roman"/>
                <w:b/>
                <w:sz w:val="28"/>
                <w:szCs w:val="28"/>
                <w:lang w:val="kk-KZ"/>
              </w:rPr>
              <w:t>Өте жақсы</w:t>
            </w:r>
          </w:p>
          <w:p w14:paraId="5BBF36DF" w14:textId="77777777" w:rsidR="00AB3D04" w:rsidRPr="000332B3" w:rsidRDefault="00AB3D04" w:rsidP="00180642">
            <w:pPr>
              <w:jc w:val="both"/>
              <w:rPr>
                <w:rFonts w:ascii="Times New Roman" w:hAnsi="Times New Roman" w:cs="Times New Roman"/>
                <w:b/>
                <w:sz w:val="28"/>
                <w:szCs w:val="28"/>
              </w:rPr>
            </w:pPr>
          </w:p>
        </w:tc>
        <w:tc>
          <w:tcPr>
            <w:tcW w:w="5806" w:type="dxa"/>
          </w:tcPr>
          <w:p w14:paraId="51A9010C" w14:textId="77777777" w:rsidR="00AB3D04" w:rsidRPr="000332B3" w:rsidRDefault="00AB3D04" w:rsidP="00180642">
            <w:pPr>
              <w:ind w:firstLine="178"/>
              <w:jc w:val="both"/>
              <w:rPr>
                <w:rFonts w:ascii="Times New Roman" w:hAnsi="Times New Roman" w:cs="Times New Roman"/>
                <w:sz w:val="28"/>
                <w:szCs w:val="28"/>
              </w:rPr>
            </w:pPr>
            <w:r w:rsidRPr="000332B3">
              <w:rPr>
                <w:rFonts w:ascii="Times New Roman" w:hAnsi="Times New Roman" w:cs="Times New Roman"/>
                <w:sz w:val="28"/>
                <w:szCs w:val="28"/>
              </w:rPr>
              <w:t xml:space="preserve">1. </w:t>
            </w:r>
            <w:r w:rsidR="00D114A6" w:rsidRPr="000332B3">
              <w:rPr>
                <w:rFonts w:ascii="Times New Roman" w:hAnsi="Times New Roman" w:cs="Times New Roman"/>
                <w:sz w:val="28"/>
                <w:szCs w:val="28"/>
                <w:lang w:val="kk-KZ"/>
              </w:rPr>
              <w:t>Барлық теориялық сұрақтарға дұрыс және толық жауап берілген</w:t>
            </w:r>
            <w:r w:rsidRPr="000332B3">
              <w:rPr>
                <w:rFonts w:ascii="Times New Roman" w:hAnsi="Times New Roman" w:cs="Times New Roman"/>
                <w:sz w:val="28"/>
                <w:szCs w:val="28"/>
              </w:rPr>
              <w:t>;</w:t>
            </w:r>
          </w:p>
          <w:p w14:paraId="5B9A02BF" w14:textId="77777777" w:rsidR="00AB3D04" w:rsidRPr="000332B3" w:rsidRDefault="00AB3D04" w:rsidP="00180642">
            <w:pPr>
              <w:ind w:firstLine="178"/>
              <w:jc w:val="both"/>
              <w:rPr>
                <w:rFonts w:ascii="Times New Roman" w:hAnsi="Times New Roman" w:cs="Times New Roman"/>
                <w:sz w:val="28"/>
                <w:szCs w:val="28"/>
              </w:rPr>
            </w:pPr>
            <w:r w:rsidRPr="000332B3">
              <w:rPr>
                <w:rFonts w:ascii="Times New Roman" w:hAnsi="Times New Roman" w:cs="Times New Roman"/>
                <w:sz w:val="28"/>
                <w:szCs w:val="28"/>
              </w:rPr>
              <w:t xml:space="preserve">2. </w:t>
            </w:r>
            <w:r w:rsidR="00D114A6" w:rsidRPr="000332B3">
              <w:rPr>
                <w:rFonts w:ascii="Times New Roman" w:hAnsi="Times New Roman" w:cs="Times New Roman"/>
                <w:sz w:val="28"/>
                <w:szCs w:val="28"/>
                <w:lang w:val="kk-KZ"/>
              </w:rPr>
              <w:t>Тәжірибелік (шығармашылық) тапсырмалар толық қамтылған</w:t>
            </w:r>
            <w:r w:rsidRPr="000332B3">
              <w:rPr>
                <w:rFonts w:ascii="Times New Roman" w:hAnsi="Times New Roman" w:cs="Times New Roman"/>
                <w:sz w:val="28"/>
                <w:szCs w:val="28"/>
              </w:rPr>
              <w:t>;</w:t>
            </w:r>
          </w:p>
          <w:p w14:paraId="3E684DFA" w14:textId="77777777" w:rsidR="00AB3D04" w:rsidRPr="000332B3" w:rsidRDefault="00AB3D04" w:rsidP="00180642">
            <w:pPr>
              <w:ind w:firstLine="178"/>
              <w:jc w:val="both"/>
              <w:rPr>
                <w:rFonts w:ascii="Times New Roman" w:hAnsi="Times New Roman" w:cs="Times New Roman"/>
                <w:sz w:val="28"/>
                <w:szCs w:val="28"/>
              </w:rPr>
            </w:pPr>
            <w:r w:rsidRPr="000332B3">
              <w:rPr>
                <w:rFonts w:ascii="Times New Roman" w:hAnsi="Times New Roman" w:cs="Times New Roman"/>
                <w:sz w:val="28"/>
                <w:szCs w:val="28"/>
              </w:rPr>
              <w:t xml:space="preserve">3. Материал </w:t>
            </w:r>
            <w:r w:rsidR="00D114A6" w:rsidRPr="000332B3">
              <w:rPr>
                <w:rFonts w:ascii="Times New Roman" w:hAnsi="Times New Roman" w:cs="Times New Roman"/>
                <w:sz w:val="28"/>
                <w:szCs w:val="28"/>
                <w:lang w:val="kk-KZ"/>
              </w:rPr>
              <w:t>логикалық жүеймен сауатты жазылған</w:t>
            </w:r>
            <w:r w:rsidRPr="000332B3">
              <w:rPr>
                <w:rFonts w:ascii="Times New Roman" w:hAnsi="Times New Roman" w:cs="Times New Roman"/>
                <w:sz w:val="28"/>
                <w:szCs w:val="28"/>
              </w:rPr>
              <w:t>;</w:t>
            </w:r>
          </w:p>
          <w:p w14:paraId="42843B93" w14:textId="77777777" w:rsidR="00AB3D04" w:rsidRPr="000332B3" w:rsidRDefault="00AB3D04" w:rsidP="00D114A6">
            <w:pPr>
              <w:ind w:firstLine="178"/>
              <w:jc w:val="both"/>
              <w:rPr>
                <w:rFonts w:ascii="Times New Roman" w:hAnsi="Times New Roman" w:cs="Times New Roman"/>
                <w:sz w:val="28"/>
                <w:szCs w:val="28"/>
                <w:lang w:val="kk-KZ"/>
              </w:rPr>
            </w:pPr>
            <w:r w:rsidRPr="000332B3">
              <w:rPr>
                <w:rFonts w:ascii="Times New Roman" w:hAnsi="Times New Roman" w:cs="Times New Roman"/>
                <w:sz w:val="28"/>
                <w:szCs w:val="28"/>
              </w:rPr>
              <w:t xml:space="preserve">4. </w:t>
            </w:r>
            <w:r w:rsidR="00D114A6" w:rsidRPr="000332B3">
              <w:rPr>
                <w:rFonts w:ascii="Times New Roman" w:hAnsi="Times New Roman" w:cs="Times New Roman"/>
                <w:sz w:val="28"/>
                <w:szCs w:val="28"/>
                <w:lang w:val="kk-KZ"/>
              </w:rPr>
              <w:t>Шығармашылық</w:t>
            </w:r>
            <w:r w:rsidR="00D114A6" w:rsidRPr="000332B3">
              <w:rPr>
                <w:rFonts w:ascii="Times New Roman" w:hAnsi="Times New Roman" w:cs="Times New Roman"/>
                <w:sz w:val="28"/>
                <w:szCs w:val="28"/>
              </w:rPr>
              <w:t xml:space="preserve"> </w:t>
            </w:r>
            <w:r w:rsidR="00D114A6" w:rsidRPr="000332B3">
              <w:rPr>
                <w:rFonts w:ascii="Times New Roman" w:hAnsi="Times New Roman" w:cs="Times New Roman"/>
                <w:sz w:val="28"/>
                <w:szCs w:val="28"/>
                <w:lang w:val="kk-KZ"/>
              </w:rPr>
              <w:t>қабілеті көрінген</w:t>
            </w:r>
            <w:r w:rsidRPr="000332B3">
              <w:rPr>
                <w:rFonts w:ascii="Times New Roman" w:hAnsi="Times New Roman" w:cs="Times New Roman"/>
                <w:sz w:val="28"/>
                <w:szCs w:val="28"/>
              </w:rPr>
              <w:t>.</w:t>
            </w:r>
          </w:p>
        </w:tc>
      </w:tr>
      <w:tr w:rsidR="00AB3D04" w:rsidRPr="000332B3" w14:paraId="06BADFFC" w14:textId="77777777" w:rsidTr="00AB3D04">
        <w:tc>
          <w:tcPr>
            <w:tcW w:w="3539" w:type="dxa"/>
          </w:tcPr>
          <w:p w14:paraId="00756420" w14:textId="77777777" w:rsidR="00AB3D04" w:rsidRPr="000332B3" w:rsidRDefault="00D114A6" w:rsidP="00180642">
            <w:pPr>
              <w:ind w:firstLine="567"/>
              <w:jc w:val="both"/>
              <w:rPr>
                <w:rFonts w:ascii="Times New Roman" w:hAnsi="Times New Roman" w:cs="Times New Roman"/>
                <w:b/>
                <w:sz w:val="28"/>
                <w:szCs w:val="28"/>
                <w:lang w:val="kk-KZ"/>
              </w:rPr>
            </w:pPr>
            <w:r w:rsidRPr="000332B3">
              <w:rPr>
                <w:rFonts w:ascii="Times New Roman" w:hAnsi="Times New Roman" w:cs="Times New Roman"/>
                <w:b/>
                <w:sz w:val="28"/>
                <w:szCs w:val="28"/>
                <w:lang w:val="kk-KZ"/>
              </w:rPr>
              <w:t>Жақсы</w:t>
            </w:r>
          </w:p>
          <w:p w14:paraId="328ECDC8" w14:textId="77777777" w:rsidR="00AB3D04" w:rsidRPr="000332B3" w:rsidRDefault="00AB3D04" w:rsidP="00180642">
            <w:pPr>
              <w:jc w:val="both"/>
              <w:rPr>
                <w:rFonts w:ascii="Times New Roman" w:hAnsi="Times New Roman" w:cs="Times New Roman"/>
                <w:b/>
                <w:sz w:val="28"/>
                <w:szCs w:val="28"/>
              </w:rPr>
            </w:pPr>
          </w:p>
        </w:tc>
        <w:tc>
          <w:tcPr>
            <w:tcW w:w="5806" w:type="dxa"/>
          </w:tcPr>
          <w:p w14:paraId="2B79474D" w14:textId="77777777" w:rsidR="00AB3D04" w:rsidRPr="000332B3" w:rsidRDefault="00AB3D04" w:rsidP="00180642">
            <w:pPr>
              <w:ind w:firstLine="178"/>
              <w:jc w:val="both"/>
              <w:rPr>
                <w:rFonts w:ascii="Times New Roman" w:hAnsi="Times New Roman" w:cs="Times New Roman"/>
                <w:sz w:val="28"/>
                <w:szCs w:val="28"/>
              </w:rPr>
            </w:pPr>
            <w:r w:rsidRPr="000332B3">
              <w:rPr>
                <w:rFonts w:ascii="Times New Roman" w:hAnsi="Times New Roman" w:cs="Times New Roman"/>
                <w:sz w:val="28"/>
                <w:szCs w:val="28"/>
              </w:rPr>
              <w:t xml:space="preserve">1. </w:t>
            </w:r>
            <w:r w:rsidR="00D114A6" w:rsidRPr="000332B3">
              <w:rPr>
                <w:rFonts w:ascii="Times New Roman" w:hAnsi="Times New Roman" w:cs="Times New Roman"/>
                <w:sz w:val="28"/>
                <w:szCs w:val="28"/>
                <w:lang w:val="kk-KZ"/>
              </w:rPr>
              <w:t>Барлық теориялық сұрақтарға дұрыс, бірақ толық жауап бермеген, кейбір маңыздылығы аз қателер жіберілген</w:t>
            </w:r>
            <w:r w:rsidRPr="000332B3">
              <w:rPr>
                <w:rFonts w:ascii="Times New Roman" w:hAnsi="Times New Roman" w:cs="Times New Roman"/>
                <w:sz w:val="28"/>
                <w:szCs w:val="28"/>
              </w:rPr>
              <w:t>;</w:t>
            </w:r>
          </w:p>
          <w:p w14:paraId="66B12B8D" w14:textId="77777777" w:rsidR="00AB3D04" w:rsidRPr="000332B3" w:rsidRDefault="00AB3D04" w:rsidP="00180642">
            <w:pPr>
              <w:ind w:firstLine="178"/>
              <w:jc w:val="both"/>
              <w:rPr>
                <w:rFonts w:ascii="Times New Roman" w:hAnsi="Times New Roman" w:cs="Times New Roman"/>
                <w:sz w:val="28"/>
                <w:szCs w:val="28"/>
              </w:rPr>
            </w:pPr>
            <w:r w:rsidRPr="000332B3">
              <w:rPr>
                <w:rFonts w:ascii="Times New Roman" w:hAnsi="Times New Roman" w:cs="Times New Roman"/>
                <w:sz w:val="28"/>
                <w:szCs w:val="28"/>
              </w:rPr>
              <w:t xml:space="preserve">2. </w:t>
            </w:r>
            <w:r w:rsidR="00D114A6" w:rsidRPr="000332B3">
              <w:rPr>
                <w:rFonts w:ascii="Times New Roman" w:hAnsi="Times New Roman" w:cs="Times New Roman"/>
                <w:sz w:val="28"/>
                <w:szCs w:val="28"/>
                <w:lang w:val="kk-KZ"/>
              </w:rPr>
              <w:t>Тәжірибелік (шығармашылық) тапсырмалар орындалған, дегенмен азғантай қателіктері бар</w:t>
            </w:r>
            <w:r w:rsidRPr="000332B3">
              <w:rPr>
                <w:rFonts w:ascii="Times New Roman" w:hAnsi="Times New Roman" w:cs="Times New Roman"/>
                <w:sz w:val="28"/>
                <w:szCs w:val="28"/>
              </w:rPr>
              <w:t>;</w:t>
            </w:r>
          </w:p>
          <w:p w14:paraId="35E0A8DC" w14:textId="77777777" w:rsidR="00AB3D04" w:rsidRPr="000332B3" w:rsidRDefault="00AB3D04" w:rsidP="00D114A6">
            <w:pPr>
              <w:ind w:firstLine="178"/>
              <w:jc w:val="both"/>
              <w:rPr>
                <w:rFonts w:ascii="Times New Roman" w:hAnsi="Times New Roman" w:cs="Times New Roman"/>
                <w:sz w:val="28"/>
                <w:szCs w:val="28"/>
              </w:rPr>
            </w:pPr>
            <w:r w:rsidRPr="000332B3">
              <w:rPr>
                <w:rFonts w:ascii="Times New Roman" w:hAnsi="Times New Roman" w:cs="Times New Roman"/>
                <w:sz w:val="28"/>
                <w:szCs w:val="28"/>
              </w:rPr>
              <w:t>3.</w:t>
            </w:r>
            <w:r w:rsidR="00D114A6" w:rsidRPr="000332B3">
              <w:rPr>
                <w:rFonts w:ascii="Times New Roman" w:hAnsi="Times New Roman" w:cs="Times New Roman"/>
                <w:sz w:val="28"/>
                <w:szCs w:val="28"/>
                <w:lang w:val="kk-KZ"/>
              </w:rPr>
              <w:t xml:space="preserve"> </w:t>
            </w:r>
            <w:r w:rsidR="00D114A6" w:rsidRPr="000332B3">
              <w:rPr>
                <w:rFonts w:ascii="Times New Roman" w:hAnsi="Times New Roman" w:cs="Times New Roman"/>
                <w:sz w:val="28"/>
                <w:szCs w:val="28"/>
              </w:rPr>
              <w:t xml:space="preserve">Материал </w:t>
            </w:r>
            <w:r w:rsidR="00D114A6" w:rsidRPr="000332B3">
              <w:rPr>
                <w:rFonts w:ascii="Times New Roman" w:hAnsi="Times New Roman" w:cs="Times New Roman"/>
                <w:sz w:val="28"/>
                <w:szCs w:val="28"/>
                <w:lang w:val="kk-KZ"/>
              </w:rPr>
              <w:t>логикалық жүеймен сауатты жазылған</w:t>
            </w:r>
            <w:r w:rsidRPr="000332B3">
              <w:rPr>
                <w:rFonts w:ascii="Times New Roman" w:hAnsi="Times New Roman" w:cs="Times New Roman"/>
                <w:sz w:val="28"/>
                <w:szCs w:val="28"/>
              </w:rPr>
              <w:t>.</w:t>
            </w:r>
          </w:p>
        </w:tc>
      </w:tr>
      <w:tr w:rsidR="00AB3D04" w:rsidRPr="000332B3" w14:paraId="130A091D" w14:textId="77777777" w:rsidTr="00AB3D04">
        <w:tc>
          <w:tcPr>
            <w:tcW w:w="3539" w:type="dxa"/>
          </w:tcPr>
          <w:p w14:paraId="4A2F74C7" w14:textId="77777777" w:rsidR="00AB3D04" w:rsidRPr="000332B3" w:rsidRDefault="00D114A6" w:rsidP="00180642">
            <w:pPr>
              <w:ind w:firstLine="567"/>
              <w:jc w:val="both"/>
              <w:rPr>
                <w:rFonts w:ascii="Times New Roman" w:hAnsi="Times New Roman" w:cs="Times New Roman"/>
                <w:b/>
                <w:sz w:val="28"/>
                <w:szCs w:val="28"/>
                <w:lang w:val="kk-KZ"/>
              </w:rPr>
            </w:pPr>
            <w:r w:rsidRPr="000332B3">
              <w:rPr>
                <w:rFonts w:ascii="Times New Roman" w:hAnsi="Times New Roman" w:cs="Times New Roman"/>
                <w:b/>
                <w:sz w:val="28"/>
                <w:szCs w:val="28"/>
                <w:lang w:val="kk-KZ"/>
              </w:rPr>
              <w:lastRenderedPageBreak/>
              <w:t>Қанағаттанарлық</w:t>
            </w:r>
          </w:p>
          <w:p w14:paraId="199FD2E8" w14:textId="77777777" w:rsidR="00AB3D04" w:rsidRPr="000332B3" w:rsidRDefault="00AB3D04" w:rsidP="00180642">
            <w:pPr>
              <w:jc w:val="both"/>
              <w:rPr>
                <w:rFonts w:ascii="Times New Roman" w:hAnsi="Times New Roman" w:cs="Times New Roman"/>
                <w:b/>
                <w:sz w:val="28"/>
                <w:szCs w:val="28"/>
              </w:rPr>
            </w:pPr>
          </w:p>
        </w:tc>
        <w:tc>
          <w:tcPr>
            <w:tcW w:w="5806" w:type="dxa"/>
          </w:tcPr>
          <w:p w14:paraId="236AD53E" w14:textId="77777777" w:rsidR="00AB3D04" w:rsidRPr="000332B3" w:rsidRDefault="00AB3D04" w:rsidP="007C4598">
            <w:pPr>
              <w:ind w:firstLine="178"/>
              <w:jc w:val="both"/>
              <w:rPr>
                <w:rFonts w:ascii="Times New Roman" w:hAnsi="Times New Roman" w:cs="Times New Roman"/>
                <w:sz w:val="28"/>
                <w:szCs w:val="28"/>
                <w:lang w:val="kk-KZ"/>
              </w:rPr>
            </w:pPr>
            <w:r w:rsidRPr="000332B3">
              <w:rPr>
                <w:rFonts w:ascii="Times New Roman" w:hAnsi="Times New Roman" w:cs="Times New Roman"/>
                <w:sz w:val="28"/>
                <w:szCs w:val="28"/>
              </w:rPr>
              <w:t xml:space="preserve">1. </w:t>
            </w:r>
            <w:r w:rsidR="00D114A6" w:rsidRPr="000332B3">
              <w:rPr>
                <w:rFonts w:ascii="Times New Roman" w:hAnsi="Times New Roman" w:cs="Times New Roman"/>
                <w:sz w:val="28"/>
                <w:szCs w:val="28"/>
                <w:lang w:val="kk-KZ"/>
              </w:rPr>
              <w:t xml:space="preserve">Теориялық сұрақтардың жауабы біршама дұрыс, бірақ толық </w:t>
            </w:r>
            <w:r w:rsidR="007C4598" w:rsidRPr="000332B3">
              <w:rPr>
                <w:rFonts w:ascii="Times New Roman" w:hAnsi="Times New Roman" w:cs="Times New Roman"/>
                <w:sz w:val="28"/>
                <w:szCs w:val="28"/>
                <w:lang w:val="kk-KZ"/>
              </w:rPr>
              <w:t>емес</w:t>
            </w:r>
            <w:r w:rsidR="00D114A6" w:rsidRPr="000332B3">
              <w:rPr>
                <w:rFonts w:ascii="Times New Roman" w:hAnsi="Times New Roman" w:cs="Times New Roman"/>
                <w:sz w:val="28"/>
                <w:szCs w:val="28"/>
                <w:lang w:val="kk-KZ"/>
              </w:rPr>
              <w:t xml:space="preserve">, </w:t>
            </w:r>
            <w:r w:rsidR="007C4598" w:rsidRPr="000332B3">
              <w:rPr>
                <w:rFonts w:ascii="Times New Roman" w:hAnsi="Times New Roman" w:cs="Times New Roman"/>
                <w:sz w:val="28"/>
                <w:szCs w:val="28"/>
                <w:lang w:val="kk-KZ"/>
              </w:rPr>
              <w:t>логикалық құрастырылуда қателер кеткен</w:t>
            </w:r>
            <w:r w:rsidRPr="000332B3">
              <w:rPr>
                <w:rFonts w:ascii="Times New Roman" w:hAnsi="Times New Roman" w:cs="Times New Roman"/>
                <w:sz w:val="28"/>
                <w:szCs w:val="28"/>
              </w:rPr>
              <w:t>;</w:t>
            </w:r>
          </w:p>
          <w:p w14:paraId="54835F86" w14:textId="77777777" w:rsidR="00AB3D04" w:rsidRPr="000332B3" w:rsidRDefault="00AB3D04" w:rsidP="00180642">
            <w:pPr>
              <w:ind w:firstLine="178"/>
              <w:jc w:val="both"/>
              <w:rPr>
                <w:rFonts w:ascii="Times New Roman" w:hAnsi="Times New Roman" w:cs="Times New Roman"/>
                <w:sz w:val="28"/>
                <w:szCs w:val="28"/>
                <w:lang w:val="kk-KZ"/>
              </w:rPr>
            </w:pPr>
            <w:r w:rsidRPr="000332B3">
              <w:rPr>
                <w:rFonts w:ascii="Times New Roman" w:hAnsi="Times New Roman" w:cs="Times New Roman"/>
                <w:sz w:val="28"/>
                <w:szCs w:val="28"/>
                <w:lang w:val="kk-KZ"/>
              </w:rPr>
              <w:t xml:space="preserve">2. </w:t>
            </w:r>
            <w:r w:rsidR="007C4598" w:rsidRPr="000332B3">
              <w:rPr>
                <w:rFonts w:ascii="Times New Roman" w:hAnsi="Times New Roman" w:cs="Times New Roman"/>
                <w:sz w:val="28"/>
                <w:szCs w:val="28"/>
                <w:lang w:val="kk-KZ"/>
              </w:rPr>
              <w:t>Тәжірибелік (шығармашылық) тапсырмалар толық орындалмаған</w:t>
            </w:r>
            <w:r w:rsidRPr="000332B3">
              <w:rPr>
                <w:rFonts w:ascii="Times New Roman" w:hAnsi="Times New Roman" w:cs="Times New Roman"/>
                <w:sz w:val="28"/>
                <w:szCs w:val="28"/>
                <w:lang w:val="kk-KZ"/>
              </w:rPr>
              <w:t>;</w:t>
            </w:r>
          </w:p>
          <w:p w14:paraId="4EF473C4" w14:textId="77777777" w:rsidR="00AB3D04" w:rsidRPr="000332B3" w:rsidRDefault="00AB3D04" w:rsidP="007C4598">
            <w:pPr>
              <w:ind w:firstLine="178"/>
              <w:jc w:val="both"/>
              <w:rPr>
                <w:rFonts w:ascii="Times New Roman" w:hAnsi="Times New Roman" w:cs="Times New Roman"/>
                <w:sz w:val="28"/>
                <w:szCs w:val="28"/>
                <w:lang w:val="kk-KZ"/>
              </w:rPr>
            </w:pPr>
            <w:r w:rsidRPr="000332B3">
              <w:rPr>
                <w:rFonts w:ascii="Times New Roman" w:hAnsi="Times New Roman" w:cs="Times New Roman"/>
                <w:sz w:val="28"/>
                <w:szCs w:val="28"/>
                <w:lang w:val="kk-KZ"/>
              </w:rPr>
              <w:t xml:space="preserve">3. </w:t>
            </w:r>
            <w:r w:rsidR="007C4598" w:rsidRPr="000332B3">
              <w:rPr>
                <w:rFonts w:ascii="Times New Roman" w:hAnsi="Times New Roman" w:cs="Times New Roman"/>
                <w:sz w:val="28"/>
                <w:szCs w:val="28"/>
                <w:lang w:val="kk-KZ"/>
              </w:rPr>
              <w:t>Материал сауатты жазылған, дегенмен логикалық жүйелік жоқ</w:t>
            </w:r>
            <w:r w:rsidRPr="000332B3">
              <w:rPr>
                <w:rFonts w:ascii="Times New Roman" w:hAnsi="Times New Roman" w:cs="Times New Roman"/>
                <w:sz w:val="28"/>
                <w:szCs w:val="28"/>
                <w:lang w:val="kk-KZ"/>
              </w:rPr>
              <w:t>.</w:t>
            </w:r>
          </w:p>
        </w:tc>
      </w:tr>
      <w:tr w:rsidR="00AB3D04" w:rsidRPr="000332B3" w14:paraId="63E7CF30" w14:textId="77777777" w:rsidTr="00AB3D04">
        <w:tc>
          <w:tcPr>
            <w:tcW w:w="3539" w:type="dxa"/>
          </w:tcPr>
          <w:p w14:paraId="030C4806" w14:textId="77777777" w:rsidR="00AB3D04" w:rsidRPr="000332B3" w:rsidRDefault="00D114A6" w:rsidP="00D114A6">
            <w:pPr>
              <w:jc w:val="center"/>
              <w:rPr>
                <w:rFonts w:ascii="Times New Roman" w:hAnsi="Times New Roman" w:cs="Times New Roman"/>
                <w:b/>
                <w:sz w:val="28"/>
                <w:szCs w:val="28"/>
              </w:rPr>
            </w:pPr>
            <w:r w:rsidRPr="000332B3">
              <w:rPr>
                <w:rFonts w:ascii="Times New Roman" w:hAnsi="Times New Roman" w:cs="Times New Roman"/>
                <w:b/>
                <w:sz w:val="28"/>
                <w:szCs w:val="28"/>
                <w:lang w:val="kk-KZ"/>
              </w:rPr>
              <w:t>Қанағаттанарлықсыз</w:t>
            </w:r>
          </w:p>
        </w:tc>
        <w:tc>
          <w:tcPr>
            <w:tcW w:w="5806" w:type="dxa"/>
          </w:tcPr>
          <w:p w14:paraId="0933C149" w14:textId="77777777" w:rsidR="00AB3D04" w:rsidRPr="000332B3" w:rsidRDefault="00AB3D04" w:rsidP="00180642">
            <w:pPr>
              <w:ind w:firstLine="178"/>
              <w:jc w:val="both"/>
              <w:rPr>
                <w:rFonts w:ascii="Times New Roman" w:hAnsi="Times New Roman" w:cs="Times New Roman"/>
                <w:sz w:val="28"/>
                <w:szCs w:val="28"/>
              </w:rPr>
            </w:pPr>
            <w:r w:rsidRPr="000332B3">
              <w:rPr>
                <w:rFonts w:ascii="Times New Roman" w:hAnsi="Times New Roman" w:cs="Times New Roman"/>
                <w:sz w:val="28"/>
                <w:szCs w:val="28"/>
              </w:rPr>
              <w:t xml:space="preserve">1. </w:t>
            </w:r>
            <w:r w:rsidR="007C4598" w:rsidRPr="000332B3">
              <w:rPr>
                <w:rFonts w:ascii="Times New Roman" w:hAnsi="Times New Roman" w:cs="Times New Roman"/>
                <w:sz w:val="28"/>
                <w:szCs w:val="28"/>
                <w:lang w:val="kk-KZ"/>
              </w:rPr>
              <w:t>Теориялық сұрақтардың жауабында айтарлықтай қате кеткен</w:t>
            </w:r>
            <w:r w:rsidRPr="000332B3">
              <w:rPr>
                <w:rFonts w:ascii="Times New Roman" w:hAnsi="Times New Roman" w:cs="Times New Roman"/>
                <w:sz w:val="28"/>
                <w:szCs w:val="28"/>
              </w:rPr>
              <w:t>;</w:t>
            </w:r>
          </w:p>
          <w:p w14:paraId="218ABC5B" w14:textId="77777777" w:rsidR="00AB3D04" w:rsidRPr="000332B3" w:rsidRDefault="00AB3D04" w:rsidP="00180642">
            <w:pPr>
              <w:ind w:firstLine="178"/>
              <w:jc w:val="both"/>
              <w:rPr>
                <w:rFonts w:ascii="Times New Roman" w:hAnsi="Times New Roman" w:cs="Times New Roman"/>
                <w:sz w:val="28"/>
                <w:szCs w:val="28"/>
              </w:rPr>
            </w:pPr>
            <w:r w:rsidRPr="000332B3">
              <w:rPr>
                <w:rFonts w:ascii="Times New Roman" w:hAnsi="Times New Roman" w:cs="Times New Roman"/>
                <w:sz w:val="28"/>
                <w:szCs w:val="28"/>
              </w:rPr>
              <w:t xml:space="preserve">2. </w:t>
            </w:r>
            <w:r w:rsidR="007C4598" w:rsidRPr="000332B3">
              <w:rPr>
                <w:rFonts w:ascii="Times New Roman" w:hAnsi="Times New Roman" w:cs="Times New Roman"/>
                <w:sz w:val="28"/>
                <w:szCs w:val="28"/>
                <w:lang w:val="kk-KZ"/>
              </w:rPr>
              <w:t>Тәжірибелік (шығармашылық) тапсырмалар орындалмаған</w:t>
            </w:r>
            <w:r w:rsidRPr="000332B3">
              <w:rPr>
                <w:rFonts w:ascii="Times New Roman" w:hAnsi="Times New Roman" w:cs="Times New Roman"/>
                <w:sz w:val="28"/>
                <w:szCs w:val="28"/>
              </w:rPr>
              <w:t>;</w:t>
            </w:r>
          </w:p>
          <w:p w14:paraId="6268A752" w14:textId="77777777" w:rsidR="00AB3D04" w:rsidRPr="000332B3" w:rsidRDefault="00AB3D04" w:rsidP="007C4598">
            <w:pPr>
              <w:ind w:firstLine="178"/>
              <w:jc w:val="both"/>
              <w:rPr>
                <w:rFonts w:ascii="Times New Roman" w:hAnsi="Times New Roman" w:cs="Times New Roman"/>
                <w:sz w:val="28"/>
                <w:szCs w:val="28"/>
              </w:rPr>
            </w:pPr>
            <w:r w:rsidRPr="000332B3">
              <w:rPr>
                <w:rFonts w:ascii="Times New Roman" w:hAnsi="Times New Roman" w:cs="Times New Roman"/>
                <w:sz w:val="28"/>
                <w:szCs w:val="28"/>
              </w:rPr>
              <w:t xml:space="preserve">3. </w:t>
            </w:r>
            <w:r w:rsidR="007C4598" w:rsidRPr="000332B3">
              <w:rPr>
                <w:rFonts w:ascii="Times New Roman" w:hAnsi="Times New Roman" w:cs="Times New Roman"/>
                <w:sz w:val="28"/>
                <w:szCs w:val="28"/>
                <w:lang w:val="kk-KZ"/>
              </w:rPr>
              <w:t xml:space="preserve">Жауапта </w:t>
            </w:r>
            <w:r w:rsidRPr="000332B3">
              <w:rPr>
                <w:rFonts w:ascii="Times New Roman" w:hAnsi="Times New Roman" w:cs="Times New Roman"/>
                <w:sz w:val="28"/>
                <w:szCs w:val="28"/>
              </w:rPr>
              <w:t>граммати</w:t>
            </w:r>
            <w:r w:rsidR="007C4598" w:rsidRPr="000332B3">
              <w:rPr>
                <w:rFonts w:ascii="Times New Roman" w:hAnsi="Times New Roman" w:cs="Times New Roman"/>
                <w:sz w:val="28"/>
                <w:szCs w:val="28"/>
                <w:lang w:val="kk-KZ"/>
              </w:rPr>
              <w:t>калық</w:t>
            </w:r>
            <w:r w:rsidRPr="000332B3">
              <w:rPr>
                <w:rFonts w:ascii="Times New Roman" w:hAnsi="Times New Roman" w:cs="Times New Roman"/>
                <w:sz w:val="28"/>
                <w:szCs w:val="28"/>
              </w:rPr>
              <w:t>, терминологи</w:t>
            </w:r>
            <w:r w:rsidR="007C4598" w:rsidRPr="000332B3">
              <w:rPr>
                <w:rFonts w:ascii="Times New Roman" w:hAnsi="Times New Roman" w:cs="Times New Roman"/>
                <w:sz w:val="28"/>
                <w:szCs w:val="28"/>
                <w:lang w:val="kk-KZ"/>
              </w:rPr>
              <w:t>ялық</w:t>
            </w:r>
            <w:r w:rsidRPr="000332B3">
              <w:rPr>
                <w:rFonts w:ascii="Times New Roman" w:hAnsi="Times New Roman" w:cs="Times New Roman"/>
                <w:sz w:val="28"/>
                <w:szCs w:val="28"/>
              </w:rPr>
              <w:t xml:space="preserve"> </w:t>
            </w:r>
            <w:r w:rsidR="007C4598" w:rsidRPr="000332B3">
              <w:rPr>
                <w:rFonts w:ascii="Times New Roman" w:hAnsi="Times New Roman" w:cs="Times New Roman"/>
                <w:sz w:val="28"/>
                <w:szCs w:val="28"/>
                <w:lang w:val="kk-KZ"/>
              </w:rPr>
              <w:t>қателер кетен</w:t>
            </w:r>
            <w:r w:rsidRPr="000332B3">
              <w:rPr>
                <w:rFonts w:ascii="Times New Roman" w:hAnsi="Times New Roman" w:cs="Times New Roman"/>
                <w:sz w:val="28"/>
                <w:szCs w:val="28"/>
              </w:rPr>
              <w:t xml:space="preserve">, </w:t>
            </w:r>
            <w:r w:rsidR="007C4598" w:rsidRPr="000332B3">
              <w:rPr>
                <w:rFonts w:ascii="Times New Roman" w:hAnsi="Times New Roman" w:cs="Times New Roman"/>
                <w:sz w:val="28"/>
                <w:szCs w:val="28"/>
                <w:lang w:val="kk-KZ"/>
              </w:rPr>
              <w:t>логикалық жүйелік жоқ</w:t>
            </w:r>
            <w:r w:rsidRPr="000332B3">
              <w:rPr>
                <w:rFonts w:ascii="Times New Roman" w:hAnsi="Times New Roman" w:cs="Times New Roman"/>
                <w:sz w:val="28"/>
                <w:szCs w:val="28"/>
              </w:rPr>
              <w:t>.</w:t>
            </w:r>
          </w:p>
        </w:tc>
      </w:tr>
    </w:tbl>
    <w:p w14:paraId="4F04573A" w14:textId="77777777" w:rsidR="00D64AF4" w:rsidRPr="000332B3" w:rsidRDefault="00D64AF4" w:rsidP="00180642">
      <w:pPr>
        <w:spacing w:after="0" w:line="240" w:lineRule="auto"/>
        <w:ind w:firstLine="567"/>
        <w:jc w:val="both"/>
        <w:rPr>
          <w:rFonts w:ascii="Times New Roman" w:hAnsi="Times New Roman" w:cs="Times New Roman"/>
          <w:b/>
          <w:sz w:val="28"/>
          <w:szCs w:val="28"/>
        </w:rPr>
      </w:pPr>
    </w:p>
    <w:p w14:paraId="74933065" w14:textId="77777777" w:rsidR="00173189" w:rsidRPr="000332B3" w:rsidRDefault="00173189" w:rsidP="00173189">
      <w:pPr>
        <w:spacing w:after="0" w:line="240" w:lineRule="auto"/>
        <w:jc w:val="center"/>
        <w:rPr>
          <w:rFonts w:ascii="Times New Roman" w:hAnsi="Times New Roman" w:cs="Times New Roman"/>
          <w:b/>
          <w:sz w:val="28"/>
          <w:szCs w:val="28"/>
          <w:lang w:val="kk-KZ"/>
        </w:rPr>
      </w:pPr>
      <w:r w:rsidRPr="000332B3">
        <w:rPr>
          <w:rFonts w:ascii="Times New Roman" w:hAnsi="Times New Roman" w:cs="Times New Roman"/>
          <w:b/>
          <w:sz w:val="28"/>
          <w:szCs w:val="28"/>
          <w:lang w:val="kk-KZ"/>
        </w:rPr>
        <w:t>Пайдаланған әдебиеттер</w:t>
      </w:r>
    </w:p>
    <w:p w14:paraId="4DB49B36" w14:textId="77777777" w:rsidR="008F0EEA" w:rsidRPr="000332B3" w:rsidRDefault="008F0EEA" w:rsidP="008F0EEA">
      <w:pPr>
        <w:pStyle w:val="ab"/>
        <w:numPr>
          <w:ilvl w:val="0"/>
          <w:numId w:val="40"/>
        </w:numPr>
        <w:tabs>
          <w:tab w:val="left" w:pos="459"/>
        </w:tabs>
        <w:spacing w:after="0" w:line="240" w:lineRule="auto"/>
        <w:ind w:left="318" w:hanging="284"/>
        <w:rPr>
          <w:rFonts w:ascii="Times New Roman" w:hAnsi="Times New Roman" w:cs="Times New Roman"/>
          <w:sz w:val="28"/>
          <w:szCs w:val="28"/>
          <w:lang w:val="kk-KZ"/>
        </w:rPr>
      </w:pPr>
      <w:r w:rsidRPr="000332B3">
        <w:rPr>
          <w:rFonts w:ascii="Times New Roman" w:hAnsi="Times New Roman" w:cs="Times New Roman"/>
          <w:sz w:val="28"/>
          <w:szCs w:val="28"/>
          <w:lang w:val="kk-KZ"/>
        </w:rPr>
        <w:t>Ихданов Ж.О., Сансызбаева Г.Н., Есенжигитова Р.Г. Мемлекеттік басқару теориясы. –М.: Экономика, 2007. -21с</w:t>
      </w:r>
    </w:p>
    <w:p w14:paraId="24B33EA9" w14:textId="77777777" w:rsidR="008F0EEA" w:rsidRPr="000332B3" w:rsidRDefault="008F0EEA" w:rsidP="008F0EEA">
      <w:pPr>
        <w:pStyle w:val="ab"/>
        <w:numPr>
          <w:ilvl w:val="0"/>
          <w:numId w:val="40"/>
        </w:numPr>
        <w:tabs>
          <w:tab w:val="left" w:pos="459"/>
        </w:tabs>
        <w:spacing w:after="0" w:line="240" w:lineRule="auto"/>
        <w:ind w:left="318" w:hanging="284"/>
        <w:rPr>
          <w:rFonts w:ascii="Times New Roman" w:hAnsi="Times New Roman" w:cs="Times New Roman"/>
          <w:sz w:val="28"/>
          <w:szCs w:val="28"/>
          <w:lang w:val="kk-KZ"/>
        </w:rPr>
      </w:pPr>
      <w:r w:rsidRPr="000332B3">
        <w:rPr>
          <w:rFonts w:ascii="Times New Roman" w:hAnsi="Times New Roman" w:cs="Times New Roman"/>
          <w:sz w:val="28"/>
          <w:szCs w:val="28"/>
          <w:lang w:val="kk-KZ"/>
        </w:rPr>
        <w:t>Қазақстан Республикасының әлеуметтік қамсыздандыру туралы Заңы</w:t>
      </w:r>
    </w:p>
    <w:p w14:paraId="0B779D48" w14:textId="77777777" w:rsidR="008F0EEA" w:rsidRPr="000332B3" w:rsidRDefault="008F0EEA" w:rsidP="008F0EEA">
      <w:pPr>
        <w:pStyle w:val="ab"/>
        <w:numPr>
          <w:ilvl w:val="0"/>
          <w:numId w:val="40"/>
        </w:numPr>
        <w:tabs>
          <w:tab w:val="left" w:pos="459"/>
        </w:tabs>
        <w:spacing w:after="0" w:line="240" w:lineRule="auto"/>
        <w:ind w:left="318" w:hanging="284"/>
        <w:rPr>
          <w:rFonts w:ascii="Times New Roman" w:hAnsi="Times New Roman" w:cs="Times New Roman"/>
          <w:sz w:val="28"/>
          <w:szCs w:val="28"/>
          <w:lang w:val="kk-KZ"/>
        </w:rPr>
      </w:pPr>
      <w:r w:rsidRPr="000332B3">
        <w:rPr>
          <w:rFonts w:ascii="Times New Roman" w:hAnsi="Times New Roman" w:cs="Times New Roman"/>
          <w:sz w:val="28"/>
          <w:szCs w:val="28"/>
        </w:rPr>
        <w:t>Новикова К. Н. Социология социальной защиты населения [Текст] : учеб. пособие для студентов вузов, обучающихся по направлению подготовки 040400.62 - "Социальная работа" (бакалавр) / Новикова К. Н. ; Минобрнауки РФ, Рос. гос. соц. унт. - М. : Изд-во РГСУ, 2013. - 342, [2] с. : ил. – (Социальное образование ХХI века).</w:t>
      </w:r>
    </w:p>
    <w:p w14:paraId="06D99C5D" w14:textId="77777777" w:rsidR="008F0EEA" w:rsidRPr="000332B3" w:rsidRDefault="008F0EEA" w:rsidP="008F0EEA">
      <w:pPr>
        <w:pStyle w:val="ab"/>
        <w:numPr>
          <w:ilvl w:val="0"/>
          <w:numId w:val="40"/>
        </w:numPr>
        <w:tabs>
          <w:tab w:val="left" w:pos="459"/>
        </w:tabs>
        <w:spacing w:after="0" w:line="240" w:lineRule="auto"/>
        <w:ind w:left="318" w:hanging="284"/>
        <w:rPr>
          <w:rFonts w:ascii="Times New Roman" w:hAnsi="Times New Roman" w:cs="Times New Roman"/>
          <w:sz w:val="28"/>
          <w:szCs w:val="28"/>
          <w:lang w:val="kk-KZ"/>
        </w:rPr>
      </w:pPr>
      <w:r w:rsidRPr="000332B3">
        <w:rPr>
          <w:rFonts w:ascii="Times New Roman" w:hAnsi="Times New Roman" w:cs="Times New Roman"/>
          <w:sz w:val="28"/>
          <w:szCs w:val="28"/>
          <w:lang w:val="kk-KZ"/>
        </w:rPr>
        <w:t>Галаганов В.П. Право социального обеспечения: учебник. – М.: КНОРУС, 2010</w:t>
      </w:r>
    </w:p>
    <w:p w14:paraId="65506104" w14:textId="77777777" w:rsidR="008F0EEA" w:rsidRPr="000332B3" w:rsidRDefault="008F0EEA" w:rsidP="008F0EEA">
      <w:pPr>
        <w:pStyle w:val="ab"/>
        <w:numPr>
          <w:ilvl w:val="0"/>
          <w:numId w:val="40"/>
        </w:numPr>
        <w:tabs>
          <w:tab w:val="left" w:pos="459"/>
        </w:tabs>
        <w:spacing w:after="0" w:line="240" w:lineRule="auto"/>
        <w:ind w:left="318" w:hanging="284"/>
        <w:rPr>
          <w:rFonts w:ascii="Times New Roman" w:hAnsi="Times New Roman" w:cs="Times New Roman"/>
          <w:sz w:val="28"/>
          <w:szCs w:val="28"/>
          <w:lang w:val="kk-KZ"/>
        </w:rPr>
      </w:pPr>
      <w:r w:rsidRPr="000332B3">
        <w:rPr>
          <w:rFonts w:ascii="Times New Roman" w:hAnsi="Times New Roman" w:cs="Times New Roman"/>
          <w:sz w:val="28"/>
          <w:szCs w:val="28"/>
          <w:lang w:val="kk-KZ"/>
        </w:rPr>
        <w:t>Мельникова М.С. Социальная защита населения. Практикум – И., УдГУ, 2008</w:t>
      </w:r>
    </w:p>
    <w:p w14:paraId="57A6D05C" w14:textId="77777777" w:rsidR="007F1EDF" w:rsidRPr="000332B3" w:rsidRDefault="00C26415" w:rsidP="008F0EEA">
      <w:pPr>
        <w:pStyle w:val="ab"/>
        <w:numPr>
          <w:ilvl w:val="0"/>
          <w:numId w:val="40"/>
        </w:numPr>
        <w:tabs>
          <w:tab w:val="left" w:pos="459"/>
        </w:tabs>
        <w:spacing w:after="0" w:line="240" w:lineRule="auto"/>
        <w:ind w:left="318" w:hanging="284"/>
        <w:rPr>
          <w:rFonts w:ascii="Times New Roman" w:hAnsi="Times New Roman" w:cs="Times New Roman"/>
          <w:sz w:val="28"/>
          <w:szCs w:val="28"/>
          <w:lang w:val="kk-KZ"/>
        </w:rPr>
      </w:pPr>
      <w:hyperlink r:id="rId8" w:history="1">
        <w:r w:rsidR="008F0EEA" w:rsidRPr="000332B3">
          <w:rPr>
            <w:rStyle w:val="ac"/>
            <w:rFonts w:ascii="Times New Roman" w:hAnsi="Times New Roman" w:cs="Times New Roman"/>
            <w:color w:val="auto"/>
            <w:sz w:val="28"/>
            <w:szCs w:val="28"/>
          </w:rPr>
          <w:t>http://adilet.zan.kz</w:t>
        </w:r>
      </w:hyperlink>
    </w:p>
    <w:sectPr w:rsidR="007F1EDF" w:rsidRPr="000332B3" w:rsidSect="00D0074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27334" w14:textId="77777777" w:rsidR="00C26415" w:rsidRDefault="00C26415" w:rsidP="00E84C15">
      <w:pPr>
        <w:spacing w:after="0" w:line="240" w:lineRule="auto"/>
      </w:pPr>
      <w:r>
        <w:separator/>
      </w:r>
    </w:p>
  </w:endnote>
  <w:endnote w:type="continuationSeparator" w:id="0">
    <w:p w14:paraId="3D6613F2" w14:textId="77777777" w:rsidR="00C26415" w:rsidRDefault="00C26415" w:rsidP="00E84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DA3D06" w14:textId="77777777" w:rsidR="00C26415" w:rsidRDefault="00C26415" w:rsidP="00E84C15">
      <w:pPr>
        <w:spacing w:after="0" w:line="240" w:lineRule="auto"/>
      </w:pPr>
      <w:r>
        <w:separator/>
      </w:r>
    </w:p>
  </w:footnote>
  <w:footnote w:type="continuationSeparator" w:id="0">
    <w:p w14:paraId="629E0C11" w14:textId="77777777" w:rsidR="00C26415" w:rsidRDefault="00C26415" w:rsidP="00E84C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22AA8"/>
    <w:multiLevelType w:val="hybridMultilevel"/>
    <w:tmpl w:val="73840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46762"/>
    <w:multiLevelType w:val="hybridMultilevel"/>
    <w:tmpl w:val="CE30A3D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 w15:restartNumberingAfterBreak="0">
    <w:nsid w:val="0D7909FE"/>
    <w:multiLevelType w:val="hybridMultilevel"/>
    <w:tmpl w:val="F670B58C"/>
    <w:lvl w:ilvl="0" w:tplc="EF7C03D6">
      <w:start w:val="1"/>
      <w:numFmt w:val="decimal"/>
      <w:lvlText w:val="%1."/>
      <w:lvlJc w:val="left"/>
      <w:pPr>
        <w:tabs>
          <w:tab w:val="num" w:pos="1160"/>
        </w:tabs>
        <w:ind w:left="1160" w:hanging="360"/>
      </w:pPr>
    </w:lvl>
    <w:lvl w:ilvl="1" w:tplc="04190019">
      <w:start w:val="1"/>
      <w:numFmt w:val="lowerLetter"/>
      <w:lvlText w:val="%2."/>
      <w:lvlJc w:val="left"/>
      <w:pPr>
        <w:tabs>
          <w:tab w:val="num" w:pos="1840"/>
        </w:tabs>
        <w:ind w:left="1840" w:hanging="360"/>
      </w:pPr>
    </w:lvl>
    <w:lvl w:ilvl="2" w:tplc="0419001B">
      <w:start w:val="1"/>
      <w:numFmt w:val="lowerRoman"/>
      <w:lvlText w:val="%3."/>
      <w:lvlJc w:val="right"/>
      <w:pPr>
        <w:tabs>
          <w:tab w:val="num" w:pos="2560"/>
        </w:tabs>
        <w:ind w:left="2560" w:hanging="180"/>
      </w:pPr>
    </w:lvl>
    <w:lvl w:ilvl="3" w:tplc="0419000F">
      <w:start w:val="1"/>
      <w:numFmt w:val="decimal"/>
      <w:lvlText w:val="%4."/>
      <w:lvlJc w:val="left"/>
      <w:pPr>
        <w:tabs>
          <w:tab w:val="num" w:pos="3280"/>
        </w:tabs>
        <w:ind w:left="3280" w:hanging="360"/>
      </w:pPr>
    </w:lvl>
    <w:lvl w:ilvl="4" w:tplc="04190019">
      <w:start w:val="1"/>
      <w:numFmt w:val="lowerLetter"/>
      <w:lvlText w:val="%5."/>
      <w:lvlJc w:val="left"/>
      <w:pPr>
        <w:tabs>
          <w:tab w:val="num" w:pos="4000"/>
        </w:tabs>
        <w:ind w:left="4000" w:hanging="360"/>
      </w:pPr>
    </w:lvl>
    <w:lvl w:ilvl="5" w:tplc="0419001B">
      <w:start w:val="1"/>
      <w:numFmt w:val="lowerRoman"/>
      <w:lvlText w:val="%6."/>
      <w:lvlJc w:val="right"/>
      <w:pPr>
        <w:tabs>
          <w:tab w:val="num" w:pos="4720"/>
        </w:tabs>
        <w:ind w:left="4720" w:hanging="180"/>
      </w:pPr>
    </w:lvl>
    <w:lvl w:ilvl="6" w:tplc="0419000F">
      <w:start w:val="1"/>
      <w:numFmt w:val="decimal"/>
      <w:lvlText w:val="%7."/>
      <w:lvlJc w:val="left"/>
      <w:pPr>
        <w:tabs>
          <w:tab w:val="num" w:pos="5440"/>
        </w:tabs>
        <w:ind w:left="5440" w:hanging="360"/>
      </w:pPr>
    </w:lvl>
    <w:lvl w:ilvl="7" w:tplc="04190019">
      <w:start w:val="1"/>
      <w:numFmt w:val="lowerLetter"/>
      <w:lvlText w:val="%8."/>
      <w:lvlJc w:val="left"/>
      <w:pPr>
        <w:tabs>
          <w:tab w:val="num" w:pos="6160"/>
        </w:tabs>
        <w:ind w:left="6160" w:hanging="360"/>
      </w:pPr>
    </w:lvl>
    <w:lvl w:ilvl="8" w:tplc="0419001B">
      <w:start w:val="1"/>
      <w:numFmt w:val="lowerRoman"/>
      <w:lvlText w:val="%9."/>
      <w:lvlJc w:val="right"/>
      <w:pPr>
        <w:tabs>
          <w:tab w:val="num" w:pos="6880"/>
        </w:tabs>
        <w:ind w:left="6880" w:hanging="180"/>
      </w:pPr>
    </w:lvl>
  </w:abstractNum>
  <w:abstractNum w:abstractNumId="3" w15:restartNumberingAfterBreak="0">
    <w:nsid w:val="1098466A"/>
    <w:multiLevelType w:val="hybridMultilevel"/>
    <w:tmpl w:val="1F36DFFA"/>
    <w:lvl w:ilvl="0" w:tplc="DD302198">
      <w:start w:val="1"/>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2CB231B"/>
    <w:multiLevelType w:val="hybridMultilevel"/>
    <w:tmpl w:val="0BB450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6062B2E"/>
    <w:multiLevelType w:val="hybridMultilevel"/>
    <w:tmpl w:val="73BC4D7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6" w15:restartNumberingAfterBreak="0">
    <w:nsid w:val="1731669D"/>
    <w:multiLevelType w:val="hybridMultilevel"/>
    <w:tmpl w:val="17EE8A5A"/>
    <w:lvl w:ilvl="0" w:tplc="1BE0A7D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7426758"/>
    <w:multiLevelType w:val="hybridMultilevel"/>
    <w:tmpl w:val="3BF242E0"/>
    <w:lvl w:ilvl="0" w:tplc="05F4CB76">
      <w:start w:val="1"/>
      <w:numFmt w:val="decimal"/>
      <w:lvlText w:val="%1."/>
      <w:lvlJc w:val="left"/>
      <w:pPr>
        <w:tabs>
          <w:tab w:val="num" w:pos="644"/>
        </w:tabs>
        <w:ind w:left="644"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AE02C88"/>
    <w:multiLevelType w:val="hybridMultilevel"/>
    <w:tmpl w:val="28387542"/>
    <w:lvl w:ilvl="0" w:tplc="E9D2DCCA">
      <w:start w:val="1"/>
      <w:numFmt w:val="decimal"/>
      <w:lvlText w:val="%1."/>
      <w:lvlJc w:val="left"/>
      <w:pPr>
        <w:ind w:left="720" w:hanging="360"/>
      </w:pPr>
      <w:rPr>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E2160B"/>
    <w:multiLevelType w:val="hybridMultilevel"/>
    <w:tmpl w:val="A956BE82"/>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A63D51"/>
    <w:multiLevelType w:val="hybridMultilevel"/>
    <w:tmpl w:val="F92CB59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1DF62716"/>
    <w:multiLevelType w:val="hybridMultilevel"/>
    <w:tmpl w:val="3EDCF6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20D1204C"/>
    <w:multiLevelType w:val="hybridMultilevel"/>
    <w:tmpl w:val="8C24E5C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20DA1295"/>
    <w:multiLevelType w:val="singleLevel"/>
    <w:tmpl w:val="2F728F80"/>
    <w:lvl w:ilvl="0">
      <w:start w:val="1"/>
      <w:numFmt w:val="decimal"/>
      <w:lvlText w:val="%1."/>
      <w:legacy w:legacy="1" w:legacySpace="0" w:legacyIndent="240"/>
      <w:lvlJc w:val="left"/>
      <w:pPr>
        <w:ind w:left="0" w:firstLine="0"/>
      </w:pPr>
      <w:rPr>
        <w:rFonts w:ascii="Times New Roman" w:hAnsi="Times New Roman" w:cs="Times New Roman" w:hint="default"/>
        <w:b w:val="0"/>
        <w:i w:val="0"/>
      </w:rPr>
    </w:lvl>
  </w:abstractNum>
  <w:abstractNum w:abstractNumId="14" w15:restartNumberingAfterBreak="0">
    <w:nsid w:val="24662351"/>
    <w:multiLevelType w:val="hybridMultilevel"/>
    <w:tmpl w:val="425E5E2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5" w15:restartNumberingAfterBreak="0">
    <w:nsid w:val="3165303A"/>
    <w:multiLevelType w:val="hybridMultilevel"/>
    <w:tmpl w:val="9EE2ED8C"/>
    <w:lvl w:ilvl="0" w:tplc="6E5E718A">
      <w:start w:val="1"/>
      <w:numFmt w:val="bullet"/>
      <w:lvlText w:val=""/>
      <w:lvlJc w:val="left"/>
      <w:pPr>
        <w:ind w:left="899" w:hanging="360"/>
      </w:pPr>
      <w:rPr>
        <w:rFonts w:ascii="Symbol" w:hAnsi="Symbol" w:hint="default"/>
      </w:rPr>
    </w:lvl>
    <w:lvl w:ilvl="1" w:tplc="04190003">
      <w:start w:val="1"/>
      <w:numFmt w:val="bullet"/>
      <w:lvlText w:val="o"/>
      <w:lvlJc w:val="left"/>
      <w:pPr>
        <w:ind w:left="1619" w:hanging="360"/>
      </w:pPr>
      <w:rPr>
        <w:rFonts w:ascii="Courier New" w:hAnsi="Courier New" w:cs="Courier New" w:hint="default"/>
      </w:rPr>
    </w:lvl>
    <w:lvl w:ilvl="2" w:tplc="04190005">
      <w:start w:val="1"/>
      <w:numFmt w:val="bullet"/>
      <w:lvlText w:val=""/>
      <w:lvlJc w:val="left"/>
      <w:pPr>
        <w:ind w:left="2339" w:hanging="360"/>
      </w:pPr>
      <w:rPr>
        <w:rFonts w:ascii="Wingdings" w:hAnsi="Wingdings" w:hint="default"/>
      </w:rPr>
    </w:lvl>
    <w:lvl w:ilvl="3" w:tplc="04190001">
      <w:start w:val="1"/>
      <w:numFmt w:val="bullet"/>
      <w:lvlText w:val=""/>
      <w:lvlJc w:val="left"/>
      <w:pPr>
        <w:ind w:left="3059" w:hanging="360"/>
      </w:pPr>
      <w:rPr>
        <w:rFonts w:ascii="Symbol" w:hAnsi="Symbol" w:hint="default"/>
      </w:rPr>
    </w:lvl>
    <w:lvl w:ilvl="4" w:tplc="04190003">
      <w:start w:val="1"/>
      <w:numFmt w:val="bullet"/>
      <w:lvlText w:val="o"/>
      <w:lvlJc w:val="left"/>
      <w:pPr>
        <w:ind w:left="3779" w:hanging="360"/>
      </w:pPr>
      <w:rPr>
        <w:rFonts w:ascii="Courier New" w:hAnsi="Courier New" w:cs="Courier New" w:hint="default"/>
      </w:rPr>
    </w:lvl>
    <w:lvl w:ilvl="5" w:tplc="04190005">
      <w:start w:val="1"/>
      <w:numFmt w:val="bullet"/>
      <w:lvlText w:val=""/>
      <w:lvlJc w:val="left"/>
      <w:pPr>
        <w:ind w:left="4499" w:hanging="360"/>
      </w:pPr>
      <w:rPr>
        <w:rFonts w:ascii="Wingdings" w:hAnsi="Wingdings" w:hint="default"/>
      </w:rPr>
    </w:lvl>
    <w:lvl w:ilvl="6" w:tplc="04190001">
      <w:start w:val="1"/>
      <w:numFmt w:val="bullet"/>
      <w:lvlText w:val=""/>
      <w:lvlJc w:val="left"/>
      <w:pPr>
        <w:ind w:left="5219" w:hanging="360"/>
      </w:pPr>
      <w:rPr>
        <w:rFonts w:ascii="Symbol" w:hAnsi="Symbol" w:hint="default"/>
      </w:rPr>
    </w:lvl>
    <w:lvl w:ilvl="7" w:tplc="04190003">
      <w:start w:val="1"/>
      <w:numFmt w:val="bullet"/>
      <w:lvlText w:val="o"/>
      <w:lvlJc w:val="left"/>
      <w:pPr>
        <w:ind w:left="5939" w:hanging="360"/>
      </w:pPr>
      <w:rPr>
        <w:rFonts w:ascii="Courier New" w:hAnsi="Courier New" w:cs="Courier New" w:hint="default"/>
      </w:rPr>
    </w:lvl>
    <w:lvl w:ilvl="8" w:tplc="04190005">
      <w:start w:val="1"/>
      <w:numFmt w:val="bullet"/>
      <w:lvlText w:val=""/>
      <w:lvlJc w:val="left"/>
      <w:pPr>
        <w:ind w:left="6659" w:hanging="360"/>
      </w:pPr>
      <w:rPr>
        <w:rFonts w:ascii="Wingdings" w:hAnsi="Wingdings" w:hint="default"/>
      </w:rPr>
    </w:lvl>
  </w:abstractNum>
  <w:abstractNum w:abstractNumId="16" w15:restartNumberingAfterBreak="0">
    <w:nsid w:val="327C05E0"/>
    <w:multiLevelType w:val="hybridMultilevel"/>
    <w:tmpl w:val="24D460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73A7AA9"/>
    <w:multiLevelType w:val="hybridMultilevel"/>
    <w:tmpl w:val="F274D80A"/>
    <w:lvl w:ilvl="0" w:tplc="FFFFFFFF">
      <w:start w:val="1"/>
      <w:numFmt w:val="bullet"/>
      <w:pStyle w:val="a"/>
      <w:lvlText w:val=""/>
      <w:lvlJc w:val="left"/>
      <w:pPr>
        <w:tabs>
          <w:tab w:val="num" w:pos="900"/>
        </w:tabs>
        <w:ind w:left="900" w:hanging="360"/>
      </w:pPr>
      <w:rPr>
        <w:rFonts w:ascii="Symbol" w:hAnsi="Symbol" w:hint="default"/>
        <w:color w:val="auto"/>
      </w:rPr>
    </w:lvl>
    <w:lvl w:ilvl="1" w:tplc="FFFFFFFF">
      <w:start w:val="1"/>
      <w:numFmt w:val="decimal"/>
      <w:pStyle w:val="a0"/>
      <w:lvlText w:val="%2."/>
      <w:lvlJc w:val="left"/>
      <w:pPr>
        <w:tabs>
          <w:tab w:val="num" w:pos="1794"/>
        </w:tabs>
        <w:ind w:left="1794" w:hanging="360"/>
      </w:pPr>
    </w:lvl>
    <w:lvl w:ilvl="2" w:tplc="FFFFFFFF">
      <w:start w:val="1"/>
      <w:numFmt w:val="bullet"/>
      <w:lvlText w:val=""/>
      <w:lvlJc w:val="left"/>
      <w:pPr>
        <w:tabs>
          <w:tab w:val="num" w:pos="2514"/>
        </w:tabs>
        <w:ind w:left="2514" w:hanging="360"/>
      </w:pPr>
      <w:rPr>
        <w:rFonts w:ascii="Wingdings" w:hAnsi="Wingdings" w:hint="default"/>
      </w:rPr>
    </w:lvl>
    <w:lvl w:ilvl="3" w:tplc="FFFFFFFF">
      <w:start w:val="1"/>
      <w:numFmt w:val="bullet"/>
      <w:lvlText w:val=""/>
      <w:lvlJc w:val="left"/>
      <w:pPr>
        <w:tabs>
          <w:tab w:val="num" w:pos="3234"/>
        </w:tabs>
        <w:ind w:left="3234" w:hanging="360"/>
      </w:pPr>
      <w:rPr>
        <w:rFonts w:ascii="Symbol" w:hAnsi="Symbol" w:hint="default"/>
      </w:rPr>
    </w:lvl>
    <w:lvl w:ilvl="4" w:tplc="FFFFFFFF">
      <w:start w:val="1"/>
      <w:numFmt w:val="bullet"/>
      <w:lvlText w:val="o"/>
      <w:lvlJc w:val="left"/>
      <w:pPr>
        <w:tabs>
          <w:tab w:val="num" w:pos="3954"/>
        </w:tabs>
        <w:ind w:left="3954" w:hanging="360"/>
      </w:pPr>
      <w:rPr>
        <w:rFonts w:ascii="Courier New" w:hAnsi="Courier New" w:cs="Times New Roman" w:hint="default"/>
      </w:rPr>
    </w:lvl>
    <w:lvl w:ilvl="5" w:tplc="FFFFFFFF">
      <w:start w:val="1"/>
      <w:numFmt w:val="bullet"/>
      <w:lvlText w:val=""/>
      <w:lvlJc w:val="left"/>
      <w:pPr>
        <w:tabs>
          <w:tab w:val="num" w:pos="4674"/>
        </w:tabs>
        <w:ind w:left="4674" w:hanging="360"/>
      </w:pPr>
      <w:rPr>
        <w:rFonts w:ascii="Wingdings" w:hAnsi="Wingdings" w:hint="default"/>
      </w:rPr>
    </w:lvl>
    <w:lvl w:ilvl="6" w:tplc="FFFFFFFF">
      <w:start w:val="1"/>
      <w:numFmt w:val="bullet"/>
      <w:lvlText w:val=""/>
      <w:lvlJc w:val="left"/>
      <w:pPr>
        <w:tabs>
          <w:tab w:val="num" w:pos="5394"/>
        </w:tabs>
        <w:ind w:left="5394" w:hanging="360"/>
      </w:pPr>
      <w:rPr>
        <w:rFonts w:ascii="Symbol" w:hAnsi="Symbol" w:hint="default"/>
      </w:rPr>
    </w:lvl>
    <w:lvl w:ilvl="7" w:tplc="FFFFFFFF">
      <w:start w:val="1"/>
      <w:numFmt w:val="bullet"/>
      <w:lvlText w:val="o"/>
      <w:lvlJc w:val="left"/>
      <w:pPr>
        <w:tabs>
          <w:tab w:val="num" w:pos="6114"/>
        </w:tabs>
        <w:ind w:left="6114" w:hanging="360"/>
      </w:pPr>
      <w:rPr>
        <w:rFonts w:ascii="Courier New" w:hAnsi="Courier New" w:cs="Times New Roman" w:hint="default"/>
      </w:rPr>
    </w:lvl>
    <w:lvl w:ilvl="8" w:tplc="FFFFFFFF">
      <w:start w:val="1"/>
      <w:numFmt w:val="bullet"/>
      <w:lvlText w:val=""/>
      <w:lvlJc w:val="left"/>
      <w:pPr>
        <w:tabs>
          <w:tab w:val="num" w:pos="6834"/>
        </w:tabs>
        <w:ind w:left="6834" w:hanging="360"/>
      </w:pPr>
      <w:rPr>
        <w:rFonts w:ascii="Wingdings" w:hAnsi="Wingdings" w:hint="default"/>
      </w:rPr>
    </w:lvl>
  </w:abstractNum>
  <w:abstractNum w:abstractNumId="18" w15:restartNumberingAfterBreak="0">
    <w:nsid w:val="3D9245D2"/>
    <w:multiLevelType w:val="multilevel"/>
    <w:tmpl w:val="93D26688"/>
    <w:lvl w:ilvl="0">
      <w:start w:val="1"/>
      <w:numFmt w:val="bullet"/>
      <w:lvlText w:val=""/>
      <w:lvlJc w:val="left"/>
      <w:pPr>
        <w:ind w:left="0" w:firstLine="0"/>
      </w:pPr>
      <w:rPr>
        <w:rFonts w:ascii="Symbol" w:hAnsi="Symbol" w:hint="default"/>
        <w:b w:val="0"/>
        <w:sz w:val="24"/>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FF90230"/>
    <w:multiLevelType w:val="hybridMultilevel"/>
    <w:tmpl w:val="617C6A5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E8CC8F48">
      <w:start w:val="1"/>
      <w:numFmt w:val="decimal"/>
      <w:lvlText w:val="%4."/>
      <w:lvlJc w:val="left"/>
      <w:pPr>
        <w:ind w:left="3447" w:hanging="360"/>
      </w:pPr>
      <w:rPr>
        <w:b w:val="0"/>
      </w:r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0" w15:restartNumberingAfterBreak="0">
    <w:nsid w:val="40F5270C"/>
    <w:multiLevelType w:val="hybridMultilevel"/>
    <w:tmpl w:val="7CF2B67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1" w15:restartNumberingAfterBreak="0">
    <w:nsid w:val="42324661"/>
    <w:multiLevelType w:val="hybridMultilevel"/>
    <w:tmpl w:val="769229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432D4FC9"/>
    <w:multiLevelType w:val="hybridMultilevel"/>
    <w:tmpl w:val="170A2392"/>
    <w:lvl w:ilvl="0" w:tplc="6E5E718A">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449015E2"/>
    <w:multiLevelType w:val="hybridMultilevel"/>
    <w:tmpl w:val="772401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4C61738B"/>
    <w:multiLevelType w:val="hybridMultilevel"/>
    <w:tmpl w:val="CF5E0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CD67061"/>
    <w:multiLevelType w:val="hybridMultilevel"/>
    <w:tmpl w:val="14347B16"/>
    <w:lvl w:ilvl="0" w:tplc="EDFA48E4">
      <w:start w:val="1"/>
      <w:numFmt w:val="bullet"/>
      <w:lvlText w:val="−"/>
      <w:lvlJc w:val="left"/>
      <w:pPr>
        <w:ind w:left="1287" w:hanging="360"/>
      </w:pPr>
      <w:rPr>
        <w:rFonts w:ascii="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CDC55B3"/>
    <w:multiLevelType w:val="hybridMultilevel"/>
    <w:tmpl w:val="0A5E20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F0D693E"/>
    <w:multiLevelType w:val="hybridMultilevel"/>
    <w:tmpl w:val="6D7ED2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51654479"/>
    <w:multiLevelType w:val="hybridMultilevel"/>
    <w:tmpl w:val="E02445C4"/>
    <w:lvl w:ilvl="0" w:tplc="FFFFFFFF">
      <w:start w:val="1"/>
      <w:numFmt w:val="decimal"/>
      <w:lvlText w:val="%1."/>
      <w:lvlJc w:val="left"/>
      <w:pPr>
        <w:tabs>
          <w:tab w:val="num" w:pos="513"/>
        </w:tabs>
        <w:ind w:left="513"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9" w15:restartNumberingAfterBreak="0">
    <w:nsid w:val="538010A0"/>
    <w:multiLevelType w:val="hybridMultilevel"/>
    <w:tmpl w:val="EC867F5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53D67DEE"/>
    <w:multiLevelType w:val="hybridMultilevel"/>
    <w:tmpl w:val="DA2EC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1E10BA"/>
    <w:multiLevelType w:val="hybridMultilevel"/>
    <w:tmpl w:val="A940A3F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2" w15:restartNumberingAfterBreak="0">
    <w:nsid w:val="5AF81477"/>
    <w:multiLevelType w:val="hybridMultilevel"/>
    <w:tmpl w:val="B8A62734"/>
    <w:lvl w:ilvl="0" w:tplc="A296BD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5B3543E2"/>
    <w:multiLevelType w:val="hybridMultilevel"/>
    <w:tmpl w:val="45B6EE80"/>
    <w:lvl w:ilvl="0" w:tplc="655618D8">
      <w:start w:val="1"/>
      <w:numFmt w:val="decimal"/>
      <w:lvlText w:val="%1."/>
      <w:lvlJc w:val="left"/>
      <w:pPr>
        <w:ind w:left="720" w:hanging="360"/>
      </w:pPr>
      <w:rPr>
        <w:b w:val="0"/>
        <w:sz w:val="22"/>
        <w:szCs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61473B0A"/>
    <w:multiLevelType w:val="hybridMultilevel"/>
    <w:tmpl w:val="D77C73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5" w15:restartNumberingAfterBreak="0">
    <w:nsid w:val="63E349D5"/>
    <w:multiLevelType w:val="hybridMultilevel"/>
    <w:tmpl w:val="6916FC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6" w15:restartNumberingAfterBreak="0">
    <w:nsid w:val="67851FF2"/>
    <w:multiLevelType w:val="hybridMultilevel"/>
    <w:tmpl w:val="48204C1E"/>
    <w:lvl w:ilvl="0" w:tplc="75CC9BF4">
      <w:start w:val="1"/>
      <w:numFmt w:val="decimal"/>
      <w:lvlText w:val="%1."/>
      <w:lvlJc w:val="left"/>
      <w:pPr>
        <w:tabs>
          <w:tab w:val="num" w:pos="540"/>
        </w:tabs>
        <w:ind w:left="540" w:hanging="360"/>
      </w:pPr>
      <w:rPr>
        <w:b w:val="0"/>
        <w:color w:val="auto"/>
        <w:sz w:val="24"/>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775E2212"/>
    <w:multiLevelType w:val="hybridMultilevel"/>
    <w:tmpl w:val="90906CFA"/>
    <w:lvl w:ilvl="0" w:tplc="165405E8">
      <w:start w:val="1"/>
      <w:numFmt w:val="decimal"/>
      <w:lvlText w:val="%1."/>
      <w:lvlJc w:val="left"/>
      <w:pPr>
        <w:ind w:left="785" w:hanging="360"/>
      </w:pPr>
      <w:rPr>
        <w:rFonts w:ascii="Times New Roman" w:hAnsi="Times New Roman" w:cs="Times New Roman"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8" w15:restartNumberingAfterBreak="0">
    <w:nsid w:val="780C3BA8"/>
    <w:multiLevelType w:val="hybridMultilevel"/>
    <w:tmpl w:val="B68C9888"/>
    <w:lvl w:ilvl="0" w:tplc="397CA2C8">
      <w:start w:val="2"/>
      <w:numFmt w:val="bullet"/>
      <w:lvlText w:val="-"/>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15:restartNumberingAfterBreak="0">
    <w:nsid w:val="78AD58E8"/>
    <w:multiLevelType w:val="singleLevel"/>
    <w:tmpl w:val="2F728F80"/>
    <w:lvl w:ilvl="0">
      <w:start w:val="1"/>
      <w:numFmt w:val="decimal"/>
      <w:lvlText w:val="%1."/>
      <w:legacy w:legacy="1" w:legacySpace="0" w:legacyIndent="240"/>
      <w:lvlJc w:val="left"/>
      <w:pPr>
        <w:ind w:left="0" w:firstLine="0"/>
      </w:pPr>
      <w:rPr>
        <w:rFonts w:ascii="Times New Roman" w:hAnsi="Times New Roman" w:cs="Times New Roman" w:hint="default"/>
        <w:b w:val="0"/>
        <w:i w:val="0"/>
      </w:rPr>
    </w:lvl>
  </w:abstractNum>
  <w:abstractNum w:abstractNumId="40" w15:restartNumberingAfterBreak="0">
    <w:nsid w:val="79D771BB"/>
    <w:multiLevelType w:val="hybridMultilevel"/>
    <w:tmpl w:val="B06E1012"/>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num w:numId="1">
    <w:abstractNumId w:val="9"/>
  </w:num>
  <w:num w:numId="2">
    <w:abstractNumId w:val="34"/>
  </w:num>
  <w:num w:numId="3">
    <w:abstractNumId w:val="24"/>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lvlOverride w:ilvl="1">
      <w:startOverride w:val="1"/>
    </w:lvlOverride>
    <w:lvlOverride w:ilvl="2"/>
    <w:lvlOverride w:ilvl="3"/>
    <w:lvlOverride w:ilvl="4"/>
    <w:lvlOverride w:ilvl="5"/>
    <w:lvlOverride w:ilvl="6"/>
    <w:lvlOverride w:ilvl="7"/>
    <w:lvlOverride w:ilvl="8"/>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3"/>
  </w:num>
  <w:num w:numId="19">
    <w:abstractNumId w:val="13"/>
    <w:lvlOverride w:ilvl="0">
      <w:startOverride w:val="1"/>
    </w:lvlOverride>
  </w:num>
  <w:num w:numId="20">
    <w:abstractNumId w:val="39"/>
    <w:lvlOverride w:ilvl="0">
      <w:startOverride w:val="1"/>
    </w:lvlOverride>
  </w:num>
  <w:num w:numId="21">
    <w:abstractNumId w:val="31"/>
  </w:num>
  <w:num w:numId="22">
    <w:abstractNumId w:val="4"/>
  </w:num>
  <w:num w:numId="23">
    <w:abstractNumId w:val="23"/>
  </w:num>
  <w:num w:numId="2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38"/>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22"/>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15"/>
  </w:num>
  <w:num w:numId="38">
    <w:abstractNumId w:val="8"/>
  </w:num>
  <w:num w:numId="39">
    <w:abstractNumId w:val="26"/>
  </w:num>
  <w:num w:numId="40">
    <w:abstractNumId w:val="37"/>
  </w:num>
  <w:num w:numId="41">
    <w:abstractNumId w:val="30"/>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04A"/>
    <w:rsid w:val="00004227"/>
    <w:rsid w:val="000332B3"/>
    <w:rsid w:val="00036CC3"/>
    <w:rsid w:val="000B39EF"/>
    <w:rsid w:val="000C67CE"/>
    <w:rsid w:val="0012358B"/>
    <w:rsid w:val="00127445"/>
    <w:rsid w:val="001316A8"/>
    <w:rsid w:val="00163798"/>
    <w:rsid w:val="00173189"/>
    <w:rsid w:val="00180642"/>
    <w:rsid w:val="00194852"/>
    <w:rsid w:val="001B5296"/>
    <w:rsid w:val="001E620A"/>
    <w:rsid w:val="001F5595"/>
    <w:rsid w:val="00201F27"/>
    <w:rsid w:val="0020492B"/>
    <w:rsid w:val="00224708"/>
    <w:rsid w:val="00225A9C"/>
    <w:rsid w:val="002A372D"/>
    <w:rsid w:val="002E3AFE"/>
    <w:rsid w:val="002F5F90"/>
    <w:rsid w:val="00345885"/>
    <w:rsid w:val="00367B93"/>
    <w:rsid w:val="0037346A"/>
    <w:rsid w:val="003D2651"/>
    <w:rsid w:val="003E6FA2"/>
    <w:rsid w:val="003F1764"/>
    <w:rsid w:val="00414D6A"/>
    <w:rsid w:val="00415185"/>
    <w:rsid w:val="00483804"/>
    <w:rsid w:val="004A65A2"/>
    <w:rsid w:val="004C4919"/>
    <w:rsid w:val="004F6320"/>
    <w:rsid w:val="00511CE5"/>
    <w:rsid w:val="00590FE6"/>
    <w:rsid w:val="005D08A8"/>
    <w:rsid w:val="00651B66"/>
    <w:rsid w:val="006559DA"/>
    <w:rsid w:val="00665924"/>
    <w:rsid w:val="00672192"/>
    <w:rsid w:val="00693EF9"/>
    <w:rsid w:val="006B1C53"/>
    <w:rsid w:val="0073604A"/>
    <w:rsid w:val="00763535"/>
    <w:rsid w:val="00763668"/>
    <w:rsid w:val="00777875"/>
    <w:rsid w:val="00781C3F"/>
    <w:rsid w:val="007B1C42"/>
    <w:rsid w:val="007C4598"/>
    <w:rsid w:val="007F1EDF"/>
    <w:rsid w:val="00805A76"/>
    <w:rsid w:val="008B3470"/>
    <w:rsid w:val="008F0EEA"/>
    <w:rsid w:val="00904F45"/>
    <w:rsid w:val="00916F70"/>
    <w:rsid w:val="00956271"/>
    <w:rsid w:val="0098321E"/>
    <w:rsid w:val="0099509D"/>
    <w:rsid w:val="009B70FF"/>
    <w:rsid w:val="00A14690"/>
    <w:rsid w:val="00A37964"/>
    <w:rsid w:val="00AB3D04"/>
    <w:rsid w:val="00AE2532"/>
    <w:rsid w:val="00B35057"/>
    <w:rsid w:val="00B3566E"/>
    <w:rsid w:val="00B56969"/>
    <w:rsid w:val="00BC1E0C"/>
    <w:rsid w:val="00C26415"/>
    <w:rsid w:val="00C74C42"/>
    <w:rsid w:val="00C927B3"/>
    <w:rsid w:val="00CC4B03"/>
    <w:rsid w:val="00CF66CF"/>
    <w:rsid w:val="00D00743"/>
    <w:rsid w:val="00D1129F"/>
    <w:rsid w:val="00D114A6"/>
    <w:rsid w:val="00D57ECC"/>
    <w:rsid w:val="00D64AF4"/>
    <w:rsid w:val="00D6743F"/>
    <w:rsid w:val="00E5172C"/>
    <w:rsid w:val="00E84C15"/>
    <w:rsid w:val="00E8584D"/>
    <w:rsid w:val="00EA6F86"/>
    <w:rsid w:val="00EB5F70"/>
    <w:rsid w:val="00ED628B"/>
    <w:rsid w:val="00F61612"/>
    <w:rsid w:val="00FE54A8"/>
    <w:rsid w:val="00FF70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3822F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C1E0C"/>
  </w:style>
  <w:style w:type="paragraph" w:styleId="1">
    <w:name w:val="heading 1"/>
    <w:basedOn w:val="a1"/>
    <w:next w:val="a1"/>
    <w:link w:val="10"/>
    <w:uiPriority w:val="9"/>
    <w:qFormat/>
    <w:rsid w:val="00ED62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1"/>
    <w:next w:val="a1"/>
    <w:link w:val="20"/>
    <w:uiPriority w:val="9"/>
    <w:unhideWhenUsed/>
    <w:qFormat/>
    <w:rsid w:val="00ED62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1"/>
    <w:next w:val="a1"/>
    <w:link w:val="40"/>
    <w:uiPriority w:val="9"/>
    <w:semiHidden/>
    <w:unhideWhenUsed/>
    <w:qFormat/>
    <w:rsid w:val="00E5172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84C15"/>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E84C15"/>
  </w:style>
  <w:style w:type="paragraph" w:styleId="a7">
    <w:name w:val="footer"/>
    <w:basedOn w:val="a1"/>
    <w:link w:val="a8"/>
    <w:uiPriority w:val="99"/>
    <w:unhideWhenUsed/>
    <w:rsid w:val="00E84C15"/>
    <w:pPr>
      <w:tabs>
        <w:tab w:val="center" w:pos="4677"/>
        <w:tab w:val="right" w:pos="9355"/>
      </w:tabs>
      <w:spacing w:after="0" w:line="240" w:lineRule="auto"/>
    </w:pPr>
  </w:style>
  <w:style w:type="character" w:customStyle="1" w:styleId="a8">
    <w:name w:val="Нижний колонтитул Знак"/>
    <w:basedOn w:val="a2"/>
    <w:link w:val="a7"/>
    <w:uiPriority w:val="99"/>
    <w:rsid w:val="00E84C15"/>
  </w:style>
  <w:style w:type="paragraph" w:styleId="a9">
    <w:name w:val="Balloon Text"/>
    <w:basedOn w:val="a1"/>
    <w:link w:val="aa"/>
    <w:uiPriority w:val="99"/>
    <w:semiHidden/>
    <w:unhideWhenUsed/>
    <w:rsid w:val="00E84C15"/>
    <w:pPr>
      <w:spacing w:after="0" w:line="240" w:lineRule="auto"/>
    </w:pPr>
    <w:rPr>
      <w:rFonts w:ascii="Tahoma" w:hAnsi="Tahoma" w:cs="Tahoma"/>
      <w:sz w:val="16"/>
      <w:szCs w:val="16"/>
    </w:rPr>
  </w:style>
  <w:style w:type="character" w:customStyle="1" w:styleId="aa">
    <w:name w:val="Текст выноски Знак"/>
    <w:basedOn w:val="a2"/>
    <w:link w:val="a9"/>
    <w:uiPriority w:val="99"/>
    <w:semiHidden/>
    <w:rsid w:val="00E84C15"/>
    <w:rPr>
      <w:rFonts w:ascii="Tahoma" w:hAnsi="Tahoma" w:cs="Tahoma"/>
      <w:sz w:val="16"/>
      <w:szCs w:val="16"/>
    </w:rPr>
  </w:style>
  <w:style w:type="paragraph" w:customStyle="1" w:styleId="11">
    <w:name w:val="Абзац списка1"/>
    <w:basedOn w:val="a1"/>
    <w:uiPriority w:val="34"/>
    <w:qFormat/>
    <w:rsid w:val="001F5595"/>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10">
    <w:name w:val="Заголовок 1 Знак"/>
    <w:basedOn w:val="a2"/>
    <w:link w:val="1"/>
    <w:uiPriority w:val="9"/>
    <w:rsid w:val="00ED628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2"/>
    <w:link w:val="2"/>
    <w:uiPriority w:val="9"/>
    <w:rsid w:val="00ED628B"/>
    <w:rPr>
      <w:rFonts w:asciiTheme="majorHAnsi" w:eastAsiaTheme="majorEastAsia" w:hAnsiTheme="majorHAnsi" w:cstheme="majorBidi"/>
      <w:b/>
      <w:bCs/>
      <w:color w:val="4F81BD" w:themeColor="accent1"/>
      <w:sz w:val="26"/>
      <w:szCs w:val="26"/>
    </w:rPr>
  </w:style>
  <w:style w:type="paragraph" w:styleId="ab">
    <w:name w:val="List Paragraph"/>
    <w:basedOn w:val="a1"/>
    <w:uiPriority w:val="34"/>
    <w:qFormat/>
    <w:rsid w:val="0037346A"/>
    <w:pPr>
      <w:ind w:left="720"/>
      <w:contextualSpacing/>
    </w:pPr>
  </w:style>
  <w:style w:type="character" w:styleId="ac">
    <w:name w:val="Hyperlink"/>
    <w:basedOn w:val="a2"/>
    <w:uiPriority w:val="99"/>
    <w:semiHidden/>
    <w:unhideWhenUsed/>
    <w:rsid w:val="001B5296"/>
    <w:rPr>
      <w:color w:val="0000FF" w:themeColor="hyperlink"/>
      <w:u w:val="single"/>
    </w:rPr>
  </w:style>
  <w:style w:type="paragraph" w:customStyle="1" w:styleId="a0">
    <w:name w:val="нумерованный список"/>
    <w:basedOn w:val="a1"/>
    <w:rsid w:val="001B5296"/>
    <w:pPr>
      <w:widowControl w:val="0"/>
      <w:numPr>
        <w:ilvl w:val="1"/>
        <w:numId w:val="8"/>
      </w:numPr>
      <w:spacing w:after="0" w:line="360" w:lineRule="auto"/>
    </w:pPr>
    <w:rPr>
      <w:rFonts w:ascii="Times New Roman" w:eastAsia="Times New Roman" w:hAnsi="Times New Roman" w:cs="Times New Roman"/>
      <w:sz w:val="24"/>
      <w:szCs w:val="20"/>
      <w:lang w:val="en-US" w:eastAsia="ru-RU"/>
    </w:rPr>
  </w:style>
  <w:style w:type="paragraph" w:customStyle="1" w:styleId="a">
    <w:name w:val="маркированный список"/>
    <w:basedOn w:val="a0"/>
    <w:rsid w:val="001B5296"/>
    <w:pPr>
      <w:numPr>
        <w:ilvl w:val="0"/>
      </w:numPr>
    </w:pPr>
  </w:style>
  <w:style w:type="table" w:styleId="ad">
    <w:name w:val="Table Grid"/>
    <w:basedOn w:val="a3"/>
    <w:uiPriority w:val="59"/>
    <w:rsid w:val="001B5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1"/>
    <w:link w:val="22"/>
    <w:uiPriority w:val="99"/>
    <w:semiHidden/>
    <w:unhideWhenUsed/>
    <w:rsid w:val="00414D6A"/>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2"/>
    <w:link w:val="21"/>
    <w:uiPriority w:val="99"/>
    <w:semiHidden/>
    <w:rsid w:val="00414D6A"/>
    <w:rPr>
      <w:rFonts w:ascii="Times New Roman" w:eastAsia="Times New Roman" w:hAnsi="Times New Roman" w:cs="Times New Roman"/>
      <w:sz w:val="24"/>
      <w:szCs w:val="24"/>
      <w:lang w:eastAsia="ru-RU"/>
    </w:rPr>
  </w:style>
  <w:style w:type="paragraph" w:styleId="ae">
    <w:name w:val="Body Text Indent"/>
    <w:basedOn w:val="a1"/>
    <w:link w:val="af"/>
    <w:uiPriority w:val="99"/>
    <w:semiHidden/>
    <w:unhideWhenUsed/>
    <w:rsid w:val="003D2651"/>
    <w:pPr>
      <w:spacing w:after="120"/>
      <w:ind w:left="283"/>
    </w:pPr>
  </w:style>
  <w:style w:type="character" w:customStyle="1" w:styleId="af">
    <w:name w:val="Основной текст с отступом Знак"/>
    <w:basedOn w:val="a2"/>
    <w:link w:val="ae"/>
    <w:uiPriority w:val="99"/>
    <w:semiHidden/>
    <w:rsid w:val="003D2651"/>
  </w:style>
  <w:style w:type="paragraph" w:styleId="3">
    <w:name w:val="Body Text 3"/>
    <w:basedOn w:val="a1"/>
    <w:link w:val="30"/>
    <w:uiPriority w:val="99"/>
    <w:semiHidden/>
    <w:unhideWhenUsed/>
    <w:rsid w:val="00B3566E"/>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2"/>
    <w:link w:val="3"/>
    <w:uiPriority w:val="99"/>
    <w:semiHidden/>
    <w:rsid w:val="00B3566E"/>
    <w:rPr>
      <w:rFonts w:ascii="Times New Roman" w:eastAsia="Times New Roman" w:hAnsi="Times New Roman" w:cs="Times New Roman"/>
      <w:sz w:val="16"/>
      <w:szCs w:val="16"/>
      <w:lang w:eastAsia="ru-RU"/>
    </w:rPr>
  </w:style>
  <w:style w:type="character" w:customStyle="1" w:styleId="hl1">
    <w:name w:val="hl1"/>
    <w:rsid w:val="00EB5F70"/>
    <w:rPr>
      <w:shd w:val="clear" w:color="auto" w:fill="FFFF00"/>
    </w:rPr>
  </w:style>
  <w:style w:type="paragraph" w:styleId="af0">
    <w:name w:val="No Spacing"/>
    <w:uiPriority w:val="1"/>
    <w:qFormat/>
    <w:rsid w:val="00904F45"/>
    <w:pPr>
      <w:spacing w:after="0" w:line="240" w:lineRule="auto"/>
    </w:pPr>
    <w:rPr>
      <w:rFonts w:ascii="Calibri" w:eastAsia="Calibri" w:hAnsi="Calibri" w:cs="Times New Roman"/>
    </w:rPr>
  </w:style>
  <w:style w:type="paragraph" w:customStyle="1" w:styleId="Style7">
    <w:name w:val="Style7"/>
    <w:basedOn w:val="a1"/>
    <w:rsid w:val="00CC4B03"/>
    <w:pPr>
      <w:widowControl w:val="0"/>
      <w:autoSpaceDE w:val="0"/>
      <w:autoSpaceDN w:val="0"/>
      <w:adjustRightInd w:val="0"/>
      <w:spacing w:after="0" w:line="422" w:lineRule="exact"/>
      <w:ind w:hanging="259"/>
    </w:pPr>
    <w:rPr>
      <w:rFonts w:ascii="Times New Roman" w:eastAsia="Times New Roman" w:hAnsi="Times New Roman" w:cs="Times New Roman"/>
      <w:sz w:val="24"/>
      <w:szCs w:val="24"/>
      <w:lang w:eastAsia="ru-RU"/>
    </w:rPr>
  </w:style>
  <w:style w:type="character" w:customStyle="1" w:styleId="FontStyle33">
    <w:name w:val="Font Style33"/>
    <w:rsid w:val="00CC4B03"/>
    <w:rPr>
      <w:rFonts w:ascii="Times New Roman" w:hAnsi="Times New Roman" w:cs="Times New Roman" w:hint="default"/>
      <w:b/>
      <w:bCs/>
      <w:color w:val="000000"/>
      <w:sz w:val="24"/>
      <w:szCs w:val="24"/>
    </w:rPr>
  </w:style>
  <w:style w:type="paragraph" w:customStyle="1" w:styleId="Style24">
    <w:name w:val="Style24"/>
    <w:basedOn w:val="a1"/>
    <w:rsid w:val="005D08A8"/>
    <w:pPr>
      <w:widowControl w:val="0"/>
      <w:autoSpaceDE w:val="0"/>
      <w:autoSpaceDN w:val="0"/>
      <w:adjustRightInd w:val="0"/>
      <w:spacing w:after="0" w:line="298" w:lineRule="exact"/>
      <w:ind w:firstLine="422"/>
      <w:jc w:val="both"/>
    </w:pPr>
    <w:rPr>
      <w:rFonts w:ascii="Times New Roman" w:eastAsia="Times New Roman" w:hAnsi="Times New Roman" w:cs="Times New Roman"/>
      <w:sz w:val="24"/>
      <w:szCs w:val="24"/>
      <w:lang w:eastAsia="ru-RU"/>
    </w:rPr>
  </w:style>
  <w:style w:type="paragraph" w:customStyle="1" w:styleId="Default">
    <w:name w:val="Default"/>
    <w:rsid w:val="00AB3D04"/>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styleId="af1">
    <w:name w:val="Strong"/>
    <w:uiPriority w:val="22"/>
    <w:qFormat/>
    <w:rsid w:val="00180642"/>
    <w:rPr>
      <w:b/>
      <w:bCs/>
    </w:rPr>
  </w:style>
  <w:style w:type="character" w:customStyle="1" w:styleId="apple-converted-space">
    <w:name w:val="apple-converted-space"/>
    <w:rsid w:val="00180642"/>
  </w:style>
  <w:style w:type="character" w:customStyle="1" w:styleId="31">
    <w:name w:val="Оглавление 3 Знак"/>
    <w:link w:val="32"/>
    <w:uiPriority w:val="99"/>
    <w:locked/>
    <w:rsid w:val="00194852"/>
    <w:rPr>
      <w:shd w:val="clear" w:color="auto" w:fill="FFFFFF"/>
    </w:rPr>
  </w:style>
  <w:style w:type="paragraph" w:styleId="32">
    <w:name w:val="toc 3"/>
    <w:basedOn w:val="a1"/>
    <w:next w:val="a1"/>
    <w:link w:val="31"/>
    <w:uiPriority w:val="99"/>
    <w:rsid w:val="00194852"/>
    <w:pPr>
      <w:widowControl w:val="0"/>
      <w:shd w:val="clear" w:color="auto" w:fill="FFFFFF"/>
      <w:spacing w:before="240" w:after="240" w:line="240" w:lineRule="atLeast"/>
      <w:jc w:val="both"/>
    </w:pPr>
  </w:style>
  <w:style w:type="paragraph" w:styleId="af2">
    <w:name w:val="Body Text"/>
    <w:basedOn w:val="a1"/>
    <w:link w:val="af3"/>
    <w:uiPriority w:val="99"/>
    <w:unhideWhenUsed/>
    <w:rsid w:val="00194852"/>
    <w:pPr>
      <w:spacing w:after="120" w:line="240" w:lineRule="auto"/>
    </w:pPr>
    <w:rPr>
      <w:rFonts w:ascii="Times New Roman" w:eastAsia="Times New Roman" w:hAnsi="Times New Roman" w:cs="Times New Roman"/>
      <w:sz w:val="24"/>
      <w:szCs w:val="24"/>
      <w:lang w:eastAsia="ru-RU"/>
    </w:rPr>
  </w:style>
  <w:style w:type="character" w:customStyle="1" w:styleId="af3">
    <w:name w:val="Основной текст Знак"/>
    <w:basedOn w:val="a2"/>
    <w:link w:val="af2"/>
    <w:uiPriority w:val="99"/>
    <w:rsid w:val="00194852"/>
    <w:rPr>
      <w:rFonts w:ascii="Times New Roman" w:eastAsia="Times New Roman" w:hAnsi="Times New Roman" w:cs="Times New Roman"/>
      <w:sz w:val="24"/>
      <w:szCs w:val="24"/>
      <w:lang w:eastAsia="ru-RU"/>
    </w:rPr>
  </w:style>
  <w:style w:type="character" w:customStyle="1" w:styleId="40">
    <w:name w:val="Заголовок 4 Знак"/>
    <w:basedOn w:val="a2"/>
    <w:link w:val="4"/>
    <w:rsid w:val="00E5172C"/>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87716">
      <w:bodyDiv w:val="1"/>
      <w:marLeft w:val="0"/>
      <w:marRight w:val="0"/>
      <w:marTop w:val="0"/>
      <w:marBottom w:val="0"/>
      <w:divBdr>
        <w:top w:val="none" w:sz="0" w:space="0" w:color="auto"/>
        <w:left w:val="none" w:sz="0" w:space="0" w:color="auto"/>
        <w:bottom w:val="none" w:sz="0" w:space="0" w:color="auto"/>
        <w:right w:val="none" w:sz="0" w:space="0" w:color="auto"/>
      </w:divBdr>
    </w:div>
    <w:div w:id="72514371">
      <w:bodyDiv w:val="1"/>
      <w:marLeft w:val="0"/>
      <w:marRight w:val="0"/>
      <w:marTop w:val="0"/>
      <w:marBottom w:val="0"/>
      <w:divBdr>
        <w:top w:val="none" w:sz="0" w:space="0" w:color="auto"/>
        <w:left w:val="none" w:sz="0" w:space="0" w:color="auto"/>
        <w:bottom w:val="none" w:sz="0" w:space="0" w:color="auto"/>
        <w:right w:val="none" w:sz="0" w:space="0" w:color="auto"/>
      </w:divBdr>
    </w:div>
    <w:div w:id="91971124">
      <w:bodyDiv w:val="1"/>
      <w:marLeft w:val="0"/>
      <w:marRight w:val="0"/>
      <w:marTop w:val="0"/>
      <w:marBottom w:val="0"/>
      <w:divBdr>
        <w:top w:val="none" w:sz="0" w:space="0" w:color="auto"/>
        <w:left w:val="none" w:sz="0" w:space="0" w:color="auto"/>
        <w:bottom w:val="none" w:sz="0" w:space="0" w:color="auto"/>
        <w:right w:val="none" w:sz="0" w:space="0" w:color="auto"/>
      </w:divBdr>
    </w:div>
    <w:div w:id="92282517">
      <w:bodyDiv w:val="1"/>
      <w:marLeft w:val="0"/>
      <w:marRight w:val="0"/>
      <w:marTop w:val="0"/>
      <w:marBottom w:val="0"/>
      <w:divBdr>
        <w:top w:val="none" w:sz="0" w:space="0" w:color="auto"/>
        <w:left w:val="none" w:sz="0" w:space="0" w:color="auto"/>
        <w:bottom w:val="none" w:sz="0" w:space="0" w:color="auto"/>
        <w:right w:val="none" w:sz="0" w:space="0" w:color="auto"/>
      </w:divBdr>
    </w:div>
    <w:div w:id="131482960">
      <w:bodyDiv w:val="1"/>
      <w:marLeft w:val="0"/>
      <w:marRight w:val="0"/>
      <w:marTop w:val="0"/>
      <w:marBottom w:val="0"/>
      <w:divBdr>
        <w:top w:val="none" w:sz="0" w:space="0" w:color="auto"/>
        <w:left w:val="none" w:sz="0" w:space="0" w:color="auto"/>
        <w:bottom w:val="none" w:sz="0" w:space="0" w:color="auto"/>
        <w:right w:val="none" w:sz="0" w:space="0" w:color="auto"/>
      </w:divBdr>
    </w:div>
    <w:div w:id="160780517">
      <w:bodyDiv w:val="1"/>
      <w:marLeft w:val="0"/>
      <w:marRight w:val="0"/>
      <w:marTop w:val="0"/>
      <w:marBottom w:val="0"/>
      <w:divBdr>
        <w:top w:val="none" w:sz="0" w:space="0" w:color="auto"/>
        <w:left w:val="none" w:sz="0" w:space="0" w:color="auto"/>
        <w:bottom w:val="none" w:sz="0" w:space="0" w:color="auto"/>
        <w:right w:val="none" w:sz="0" w:space="0" w:color="auto"/>
      </w:divBdr>
    </w:div>
    <w:div w:id="210462956">
      <w:bodyDiv w:val="1"/>
      <w:marLeft w:val="0"/>
      <w:marRight w:val="0"/>
      <w:marTop w:val="0"/>
      <w:marBottom w:val="0"/>
      <w:divBdr>
        <w:top w:val="none" w:sz="0" w:space="0" w:color="auto"/>
        <w:left w:val="none" w:sz="0" w:space="0" w:color="auto"/>
        <w:bottom w:val="none" w:sz="0" w:space="0" w:color="auto"/>
        <w:right w:val="none" w:sz="0" w:space="0" w:color="auto"/>
      </w:divBdr>
    </w:div>
    <w:div w:id="210658761">
      <w:bodyDiv w:val="1"/>
      <w:marLeft w:val="0"/>
      <w:marRight w:val="0"/>
      <w:marTop w:val="0"/>
      <w:marBottom w:val="0"/>
      <w:divBdr>
        <w:top w:val="none" w:sz="0" w:space="0" w:color="auto"/>
        <w:left w:val="none" w:sz="0" w:space="0" w:color="auto"/>
        <w:bottom w:val="none" w:sz="0" w:space="0" w:color="auto"/>
        <w:right w:val="none" w:sz="0" w:space="0" w:color="auto"/>
      </w:divBdr>
    </w:div>
    <w:div w:id="238565267">
      <w:bodyDiv w:val="1"/>
      <w:marLeft w:val="0"/>
      <w:marRight w:val="0"/>
      <w:marTop w:val="0"/>
      <w:marBottom w:val="0"/>
      <w:divBdr>
        <w:top w:val="none" w:sz="0" w:space="0" w:color="auto"/>
        <w:left w:val="none" w:sz="0" w:space="0" w:color="auto"/>
        <w:bottom w:val="none" w:sz="0" w:space="0" w:color="auto"/>
        <w:right w:val="none" w:sz="0" w:space="0" w:color="auto"/>
      </w:divBdr>
    </w:div>
    <w:div w:id="294457899">
      <w:bodyDiv w:val="1"/>
      <w:marLeft w:val="0"/>
      <w:marRight w:val="0"/>
      <w:marTop w:val="0"/>
      <w:marBottom w:val="0"/>
      <w:divBdr>
        <w:top w:val="none" w:sz="0" w:space="0" w:color="auto"/>
        <w:left w:val="none" w:sz="0" w:space="0" w:color="auto"/>
        <w:bottom w:val="none" w:sz="0" w:space="0" w:color="auto"/>
        <w:right w:val="none" w:sz="0" w:space="0" w:color="auto"/>
      </w:divBdr>
    </w:div>
    <w:div w:id="306512871">
      <w:bodyDiv w:val="1"/>
      <w:marLeft w:val="0"/>
      <w:marRight w:val="0"/>
      <w:marTop w:val="0"/>
      <w:marBottom w:val="0"/>
      <w:divBdr>
        <w:top w:val="none" w:sz="0" w:space="0" w:color="auto"/>
        <w:left w:val="none" w:sz="0" w:space="0" w:color="auto"/>
        <w:bottom w:val="none" w:sz="0" w:space="0" w:color="auto"/>
        <w:right w:val="none" w:sz="0" w:space="0" w:color="auto"/>
      </w:divBdr>
    </w:div>
    <w:div w:id="321158697">
      <w:bodyDiv w:val="1"/>
      <w:marLeft w:val="0"/>
      <w:marRight w:val="0"/>
      <w:marTop w:val="0"/>
      <w:marBottom w:val="0"/>
      <w:divBdr>
        <w:top w:val="none" w:sz="0" w:space="0" w:color="auto"/>
        <w:left w:val="none" w:sz="0" w:space="0" w:color="auto"/>
        <w:bottom w:val="none" w:sz="0" w:space="0" w:color="auto"/>
        <w:right w:val="none" w:sz="0" w:space="0" w:color="auto"/>
      </w:divBdr>
    </w:div>
    <w:div w:id="393746111">
      <w:bodyDiv w:val="1"/>
      <w:marLeft w:val="0"/>
      <w:marRight w:val="0"/>
      <w:marTop w:val="0"/>
      <w:marBottom w:val="0"/>
      <w:divBdr>
        <w:top w:val="none" w:sz="0" w:space="0" w:color="auto"/>
        <w:left w:val="none" w:sz="0" w:space="0" w:color="auto"/>
        <w:bottom w:val="none" w:sz="0" w:space="0" w:color="auto"/>
        <w:right w:val="none" w:sz="0" w:space="0" w:color="auto"/>
      </w:divBdr>
    </w:div>
    <w:div w:id="406611766">
      <w:bodyDiv w:val="1"/>
      <w:marLeft w:val="0"/>
      <w:marRight w:val="0"/>
      <w:marTop w:val="0"/>
      <w:marBottom w:val="0"/>
      <w:divBdr>
        <w:top w:val="none" w:sz="0" w:space="0" w:color="auto"/>
        <w:left w:val="none" w:sz="0" w:space="0" w:color="auto"/>
        <w:bottom w:val="none" w:sz="0" w:space="0" w:color="auto"/>
        <w:right w:val="none" w:sz="0" w:space="0" w:color="auto"/>
      </w:divBdr>
    </w:div>
    <w:div w:id="443965200">
      <w:bodyDiv w:val="1"/>
      <w:marLeft w:val="0"/>
      <w:marRight w:val="0"/>
      <w:marTop w:val="0"/>
      <w:marBottom w:val="0"/>
      <w:divBdr>
        <w:top w:val="none" w:sz="0" w:space="0" w:color="auto"/>
        <w:left w:val="none" w:sz="0" w:space="0" w:color="auto"/>
        <w:bottom w:val="none" w:sz="0" w:space="0" w:color="auto"/>
        <w:right w:val="none" w:sz="0" w:space="0" w:color="auto"/>
      </w:divBdr>
    </w:div>
    <w:div w:id="460074243">
      <w:bodyDiv w:val="1"/>
      <w:marLeft w:val="0"/>
      <w:marRight w:val="0"/>
      <w:marTop w:val="0"/>
      <w:marBottom w:val="0"/>
      <w:divBdr>
        <w:top w:val="none" w:sz="0" w:space="0" w:color="auto"/>
        <w:left w:val="none" w:sz="0" w:space="0" w:color="auto"/>
        <w:bottom w:val="none" w:sz="0" w:space="0" w:color="auto"/>
        <w:right w:val="none" w:sz="0" w:space="0" w:color="auto"/>
      </w:divBdr>
    </w:div>
    <w:div w:id="466162073">
      <w:bodyDiv w:val="1"/>
      <w:marLeft w:val="0"/>
      <w:marRight w:val="0"/>
      <w:marTop w:val="0"/>
      <w:marBottom w:val="0"/>
      <w:divBdr>
        <w:top w:val="none" w:sz="0" w:space="0" w:color="auto"/>
        <w:left w:val="none" w:sz="0" w:space="0" w:color="auto"/>
        <w:bottom w:val="none" w:sz="0" w:space="0" w:color="auto"/>
        <w:right w:val="none" w:sz="0" w:space="0" w:color="auto"/>
      </w:divBdr>
    </w:div>
    <w:div w:id="505441996">
      <w:bodyDiv w:val="1"/>
      <w:marLeft w:val="0"/>
      <w:marRight w:val="0"/>
      <w:marTop w:val="0"/>
      <w:marBottom w:val="0"/>
      <w:divBdr>
        <w:top w:val="none" w:sz="0" w:space="0" w:color="auto"/>
        <w:left w:val="none" w:sz="0" w:space="0" w:color="auto"/>
        <w:bottom w:val="none" w:sz="0" w:space="0" w:color="auto"/>
        <w:right w:val="none" w:sz="0" w:space="0" w:color="auto"/>
      </w:divBdr>
    </w:div>
    <w:div w:id="523371758">
      <w:bodyDiv w:val="1"/>
      <w:marLeft w:val="0"/>
      <w:marRight w:val="0"/>
      <w:marTop w:val="0"/>
      <w:marBottom w:val="0"/>
      <w:divBdr>
        <w:top w:val="none" w:sz="0" w:space="0" w:color="auto"/>
        <w:left w:val="none" w:sz="0" w:space="0" w:color="auto"/>
        <w:bottom w:val="none" w:sz="0" w:space="0" w:color="auto"/>
        <w:right w:val="none" w:sz="0" w:space="0" w:color="auto"/>
      </w:divBdr>
    </w:div>
    <w:div w:id="525363735">
      <w:bodyDiv w:val="1"/>
      <w:marLeft w:val="0"/>
      <w:marRight w:val="0"/>
      <w:marTop w:val="0"/>
      <w:marBottom w:val="0"/>
      <w:divBdr>
        <w:top w:val="none" w:sz="0" w:space="0" w:color="auto"/>
        <w:left w:val="none" w:sz="0" w:space="0" w:color="auto"/>
        <w:bottom w:val="none" w:sz="0" w:space="0" w:color="auto"/>
        <w:right w:val="none" w:sz="0" w:space="0" w:color="auto"/>
      </w:divBdr>
    </w:div>
    <w:div w:id="561018813">
      <w:bodyDiv w:val="1"/>
      <w:marLeft w:val="0"/>
      <w:marRight w:val="0"/>
      <w:marTop w:val="0"/>
      <w:marBottom w:val="0"/>
      <w:divBdr>
        <w:top w:val="none" w:sz="0" w:space="0" w:color="auto"/>
        <w:left w:val="none" w:sz="0" w:space="0" w:color="auto"/>
        <w:bottom w:val="none" w:sz="0" w:space="0" w:color="auto"/>
        <w:right w:val="none" w:sz="0" w:space="0" w:color="auto"/>
      </w:divBdr>
    </w:div>
    <w:div w:id="575483201">
      <w:bodyDiv w:val="1"/>
      <w:marLeft w:val="0"/>
      <w:marRight w:val="0"/>
      <w:marTop w:val="0"/>
      <w:marBottom w:val="0"/>
      <w:divBdr>
        <w:top w:val="none" w:sz="0" w:space="0" w:color="auto"/>
        <w:left w:val="none" w:sz="0" w:space="0" w:color="auto"/>
        <w:bottom w:val="none" w:sz="0" w:space="0" w:color="auto"/>
        <w:right w:val="none" w:sz="0" w:space="0" w:color="auto"/>
      </w:divBdr>
    </w:div>
    <w:div w:id="598298323">
      <w:bodyDiv w:val="1"/>
      <w:marLeft w:val="0"/>
      <w:marRight w:val="0"/>
      <w:marTop w:val="0"/>
      <w:marBottom w:val="0"/>
      <w:divBdr>
        <w:top w:val="none" w:sz="0" w:space="0" w:color="auto"/>
        <w:left w:val="none" w:sz="0" w:space="0" w:color="auto"/>
        <w:bottom w:val="none" w:sz="0" w:space="0" w:color="auto"/>
        <w:right w:val="none" w:sz="0" w:space="0" w:color="auto"/>
      </w:divBdr>
    </w:div>
    <w:div w:id="641813629">
      <w:bodyDiv w:val="1"/>
      <w:marLeft w:val="0"/>
      <w:marRight w:val="0"/>
      <w:marTop w:val="0"/>
      <w:marBottom w:val="0"/>
      <w:divBdr>
        <w:top w:val="none" w:sz="0" w:space="0" w:color="auto"/>
        <w:left w:val="none" w:sz="0" w:space="0" w:color="auto"/>
        <w:bottom w:val="none" w:sz="0" w:space="0" w:color="auto"/>
        <w:right w:val="none" w:sz="0" w:space="0" w:color="auto"/>
      </w:divBdr>
    </w:div>
    <w:div w:id="676469983">
      <w:bodyDiv w:val="1"/>
      <w:marLeft w:val="0"/>
      <w:marRight w:val="0"/>
      <w:marTop w:val="0"/>
      <w:marBottom w:val="0"/>
      <w:divBdr>
        <w:top w:val="none" w:sz="0" w:space="0" w:color="auto"/>
        <w:left w:val="none" w:sz="0" w:space="0" w:color="auto"/>
        <w:bottom w:val="none" w:sz="0" w:space="0" w:color="auto"/>
        <w:right w:val="none" w:sz="0" w:space="0" w:color="auto"/>
      </w:divBdr>
    </w:div>
    <w:div w:id="711803785">
      <w:bodyDiv w:val="1"/>
      <w:marLeft w:val="0"/>
      <w:marRight w:val="0"/>
      <w:marTop w:val="0"/>
      <w:marBottom w:val="0"/>
      <w:divBdr>
        <w:top w:val="none" w:sz="0" w:space="0" w:color="auto"/>
        <w:left w:val="none" w:sz="0" w:space="0" w:color="auto"/>
        <w:bottom w:val="none" w:sz="0" w:space="0" w:color="auto"/>
        <w:right w:val="none" w:sz="0" w:space="0" w:color="auto"/>
      </w:divBdr>
    </w:div>
    <w:div w:id="750391199">
      <w:bodyDiv w:val="1"/>
      <w:marLeft w:val="0"/>
      <w:marRight w:val="0"/>
      <w:marTop w:val="0"/>
      <w:marBottom w:val="0"/>
      <w:divBdr>
        <w:top w:val="none" w:sz="0" w:space="0" w:color="auto"/>
        <w:left w:val="none" w:sz="0" w:space="0" w:color="auto"/>
        <w:bottom w:val="none" w:sz="0" w:space="0" w:color="auto"/>
        <w:right w:val="none" w:sz="0" w:space="0" w:color="auto"/>
      </w:divBdr>
    </w:div>
    <w:div w:id="768163843">
      <w:bodyDiv w:val="1"/>
      <w:marLeft w:val="0"/>
      <w:marRight w:val="0"/>
      <w:marTop w:val="0"/>
      <w:marBottom w:val="0"/>
      <w:divBdr>
        <w:top w:val="none" w:sz="0" w:space="0" w:color="auto"/>
        <w:left w:val="none" w:sz="0" w:space="0" w:color="auto"/>
        <w:bottom w:val="none" w:sz="0" w:space="0" w:color="auto"/>
        <w:right w:val="none" w:sz="0" w:space="0" w:color="auto"/>
      </w:divBdr>
    </w:div>
    <w:div w:id="777992051">
      <w:bodyDiv w:val="1"/>
      <w:marLeft w:val="0"/>
      <w:marRight w:val="0"/>
      <w:marTop w:val="0"/>
      <w:marBottom w:val="0"/>
      <w:divBdr>
        <w:top w:val="none" w:sz="0" w:space="0" w:color="auto"/>
        <w:left w:val="none" w:sz="0" w:space="0" w:color="auto"/>
        <w:bottom w:val="none" w:sz="0" w:space="0" w:color="auto"/>
        <w:right w:val="none" w:sz="0" w:space="0" w:color="auto"/>
      </w:divBdr>
    </w:div>
    <w:div w:id="793526832">
      <w:bodyDiv w:val="1"/>
      <w:marLeft w:val="0"/>
      <w:marRight w:val="0"/>
      <w:marTop w:val="0"/>
      <w:marBottom w:val="0"/>
      <w:divBdr>
        <w:top w:val="none" w:sz="0" w:space="0" w:color="auto"/>
        <w:left w:val="none" w:sz="0" w:space="0" w:color="auto"/>
        <w:bottom w:val="none" w:sz="0" w:space="0" w:color="auto"/>
        <w:right w:val="none" w:sz="0" w:space="0" w:color="auto"/>
      </w:divBdr>
    </w:div>
    <w:div w:id="917440950">
      <w:bodyDiv w:val="1"/>
      <w:marLeft w:val="0"/>
      <w:marRight w:val="0"/>
      <w:marTop w:val="0"/>
      <w:marBottom w:val="0"/>
      <w:divBdr>
        <w:top w:val="none" w:sz="0" w:space="0" w:color="auto"/>
        <w:left w:val="none" w:sz="0" w:space="0" w:color="auto"/>
        <w:bottom w:val="none" w:sz="0" w:space="0" w:color="auto"/>
        <w:right w:val="none" w:sz="0" w:space="0" w:color="auto"/>
      </w:divBdr>
    </w:div>
    <w:div w:id="965895573">
      <w:bodyDiv w:val="1"/>
      <w:marLeft w:val="0"/>
      <w:marRight w:val="0"/>
      <w:marTop w:val="0"/>
      <w:marBottom w:val="0"/>
      <w:divBdr>
        <w:top w:val="none" w:sz="0" w:space="0" w:color="auto"/>
        <w:left w:val="none" w:sz="0" w:space="0" w:color="auto"/>
        <w:bottom w:val="none" w:sz="0" w:space="0" w:color="auto"/>
        <w:right w:val="none" w:sz="0" w:space="0" w:color="auto"/>
      </w:divBdr>
    </w:div>
    <w:div w:id="973486570">
      <w:bodyDiv w:val="1"/>
      <w:marLeft w:val="0"/>
      <w:marRight w:val="0"/>
      <w:marTop w:val="0"/>
      <w:marBottom w:val="0"/>
      <w:divBdr>
        <w:top w:val="none" w:sz="0" w:space="0" w:color="auto"/>
        <w:left w:val="none" w:sz="0" w:space="0" w:color="auto"/>
        <w:bottom w:val="none" w:sz="0" w:space="0" w:color="auto"/>
        <w:right w:val="none" w:sz="0" w:space="0" w:color="auto"/>
      </w:divBdr>
    </w:div>
    <w:div w:id="994845009">
      <w:bodyDiv w:val="1"/>
      <w:marLeft w:val="0"/>
      <w:marRight w:val="0"/>
      <w:marTop w:val="0"/>
      <w:marBottom w:val="0"/>
      <w:divBdr>
        <w:top w:val="none" w:sz="0" w:space="0" w:color="auto"/>
        <w:left w:val="none" w:sz="0" w:space="0" w:color="auto"/>
        <w:bottom w:val="none" w:sz="0" w:space="0" w:color="auto"/>
        <w:right w:val="none" w:sz="0" w:space="0" w:color="auto"/>
      </w:divBdr>
    </w:div>
    <w:div w:id="1026637361">
      <w:bodyDiv w:val="1"/>
      <w:marLeft w:val="0"/>
      <w:marRight w:val="0"/>
      <w:marTop w:val="0"/>
      <w:marBottom w:val="0"/>
      <w:divBdr>
        <w:top w:val="none" w:sz="0" w:space="0" w:color="auto"/>
        <w:left w:val="none" w:sz="0" w:space="0" w:color="auto"/>
        <w:bottom w:val="none" w:sz="0" w:space="0" w:color="auto"/>
        <w:right w:val="none" w:sz="0" w:space="0" w:color="auto"/>
      </w:divBdr>
    </w:div>
    <w:div w:id="1027096073">
      <w:bodyDiv w:val="1"/>
      <w:marLeft w:val="0"/>
      <w:marRight w:val="0"/>
      <w:marTop w:val="0"/>
      <w:marBottom w:val="0"/>
      <w:divBdr>
        <w:top w:val="none" w:sz="0" w:space="0" w:color="auto"/>
        <w:left w:val="none" w:sz="0" w:space="0" w:color="auto"/>
        <w:bottom w:val="none" w:sz="0" w:space="0" w:color="auto"/>
        <w:right w:val="none" w:sz="0" w:space="0" w:color="auto"/>
      </w:divBdr>
    </w:div>
    <w:div w:id="1040976694">
      <w:bodyDiv w:val="1"/>
      <w:marLeft w:val="0"/>
      <w:marRight w:val="0"/>
      <w:marTop w:val="0"/>
      <w:marBottom w:val="0"/>
      <w:divBdr>
        <w:top w:val="none" w:sz="0" w:space="0" w:color="auto"/>
        <w:left w:val="none" w:sz="0" w:space="0" w:color="auto"/>
        <w:bottom w:val="none" w:sz="0" w:space="0" w:color="auto"/>
        <w:right w:val="none" w:sz="0" w:space="0" w:color="auto"/>
      </w:divBdr>
    </w:div>
    <w:div w:id="1057583849">
      <w:bodyDiv w:val="1"/>
      <w:marLeft w:val="0"/>
      <w:marRight w:val="0"/>
      <w:marTop w:val="0"/>
      <w:marBottom w:val="0"/>
      <w:divBdr>
        <w:top w:val="none" w:sz="0" w:space="0" w:color="auto"/>
        <w:left w:val="none" w:sz="0" w:space="0" w:color="auto"/>
        <w:bottom w:val="none" w:sz="0" w:space="0" w:color="auto"/>
        <w:right w:val="none" w:sz="0" w:space="0" w:color="auto"/>
      </w:divBdr>
    </w:div>
    <w:div w:id="1180389439">
      <w:bodyDiv w:val="1"/>
      <w:marLeft w:val="0"/>
      <w:marRight w:val="0"/>
      <w:marTop w:val="0"/>
      <w:marBottom w:val="0"/>
      <w:divBdr>
        <w:top w:val="none" w:sz="0" w:space="0" w:color="auto"/>
        <w:left w:val="none" w:sz="0" w:space="0" w:color="auto"/>
        <w:bottom w:val="none" w:sz="0" w:space="0" w:color="auto"/>
        <w:right w:val="none" w:sz="0" w:space="0" w:color="auto"/>
      </w:divBdr>
    </w:div>
    <w:div w:id="1188788201">
      <w:bodyDiv w:val="1"/>
      <w:marLeft w:val="0"/>
      <w:marRight w:val="0"/>
      <w:marTop w:val="0"/>
      <w:marBottom w:val="0"/>
      <w:divBdr>
        <w:top w:val="none" w:sz="0" w:space="0" w:color="auto"/>
        <w:left w:val="none" w:sz="0" w:space="0" w:color="auto"/>
        <w:bottom w:val="none" w:sz="0" w:space="0" w:color="auto"/>
        <w:right w:val="none" w:sz="0" w:space="0" w:color="auto"/>
      </w:divBdr>
    </w:div>
    <w:div w:id="1226454397">
      <w:bodyDiv w:val="1"/>
      <w:marLeft w:val="0"/>
      <w:marRight w:val="0"/>
      <w:marTop w:val="0"/>
      <w:marBottom w:val="0"/>
      <w:divBdr>
        <w:top w:val="none" w:sz="0" w:space="0" w:color="auto"/>
        <w:left w:val="none" w:sz="0" w:space="0" w:color="auto"/>
        <w:bottom w:val="none" w:sz="0" w:space="0" w:color="auto"/>
        <w:right w:val="none" w:sz="0" w:space="0" w:color="auto"/>
      </w:divBdr>
    </w:div>
    <w:div w:id="1240484137">
      <w:bodyDiv w:val="1"/>
      <w:marLeft w:val="0"/>
      <w:marRight w:val="0"/>
      <w:marTop w:val="0"/>
      <w:marBottom w:val="0"/>
      <w:divBdr>
        <w:top w:val="none" w:sz="0" w:space="0" w:color="auto"/>
        <w:left w:val="none" w:sz="0" w:space="0" w:color="auto"/>
        <w:bottom w:val="none" w:sz="0" w:space="0" w:color="auto"/>
        <w:right w:val="none" w:sz="0" w:space="0" w:color="auto"/>
      </w:divBdr>
    </w:div>
    <w:div w:id="1241677626">
      <w:bodyDiv w:val="1"/>
      <w:marLeft w:val="0"/>
      <w:marRight w:val="0"/>
      <w:marTop w:val="0"/>
      <w:marBottom w:val="0"/>
      <w:divBdr>
        <w:top w:val="none" w:sz="0" w:space="0" w:color="auto"/>
        <w:left w:val="none" w:sz="0" w:space="0" w:color="auto"/>
        <w:bottom w:val="none" w:sz="0" w:space="0" w:color="auto"/>
        <w:right w:val="none" w:sz="0" w:space="0" w:color="auto"/>
      </w:divBdr>
    </w:div>
    <w:div w:id="1364093481">
      <w:bodyDiv w:val="1"/>
      <w:marLeft w:val="0"/>
      <w:marRight w:val="0"/>
      <w:marTop w:val="0"/>
      <w:marBottom w:val="0"/>
      <w:divBdr>
        <w:top w:val="none" w:sz="0" w:space="0" w:color="auto"/>
        <w:left w:val="none" w:sz="0" w:space="0" w:color="auto"/>
        <w:bottom w:val="none" w:sz="0" w:space="0" w:color="auto"/>
        <w:right w:val="none" w:sz="0" w:space="0" w:color="auto"/>
      </w:divBdr>
    </w:div>
    <w:div w:id="1429810071">
      <w:bodyDiv w:val="1"/>
      <w:marLeft w:val="0"/>
      <w:marRight w:val="0"/>
      <w:marTop w:val="0"/>
      <w:marBottom w:val="0"/>
      <w:divBdr>
        <w:top w:val="none" w:sz="0" w:space="0" w:color="auto"/>
        <w:left w:val="none" w:sz="0" w:space="0" w:color="auto"/>
        <w:bottom w:val="none" w:sz="0" w:space="0" w:color="auto"/>
        <w:right w:val="none" w:sz="0" w:space="0" w:color="auto"/>
      </w:divBdr>
    </w:div>
    <w:div w:id="1461415443">
      <w:bodyDiv w:val="1"/>
      <w:marLeft w:val="0"/>
      <w:marRight w:val="0"/>
      <w:marTop w:val="0"/>
      <w:marBottom w:val="0"/>
      <w:divBdr>
        <w:top w:val="none" w:sz="0" w:space="0" w:color="auto"/>
        <w:left w:val="none" w:sz="0" w:space="0" w:color="auto"/>
        <w:bottom w:val="none" w:sz="0" w:space="0" w:color="auto"/>
        <w:right w:val="none" w:sz="0" w:space="0" w:color="auto"/>
      </w:divBdr>
    </w:div>
    <w:div w:id="1478375231">
      <w:bodyDiv w:val="1"/>
      <w:marLeft w:val="0"/>
      <w:marRight w:val="0"/>
      <w:marTop w:val="0"/>
      <w:marBottom w:val="0"/>
      <w:divBdr>
        <w:top w:val="none" w:sz="0" w:space="0" w:color="auto"/>
        <w:left w:val="none" w:sz="0" w:space="0" w:color="auto"/>
        <w:bottom w:val="none" w:sz="0" w:space="0" w:color="auto"/>
        <w:right w:val="none" w:sz="0" w:space="0" w:color="auto"/>
      </w:divBdr>
    </w:div>
    <w:div w:id="1482455211">
      <w:bodyDiv w:val="1"/>
      <w:marLeft w:val="0"/>
      <w:marRight w:val="0"/>
      <w:marTop w:val="0"/>
      <w:marBottom w:val="0"/>
      <w:divBdr>
        <w:top w:val="none" w:sz="0" w:space="0" w:color="auto"/>
        <w:left w:val="none" w:sz="0" w:space="0" w:color="auto"/>
        <w:bottom w:val="none" w:sz="0" w:space="0" w:color="auto"/>
        <w:right w:val="none" w:sz="0" w:space="0" w:color="auto"/>
      </w:divBdr>
    </w:div>
    <w:div w:id="1482969137">
      <w:bodyDiv w:val="1"/>
      <w:marLeft w:val="0"/>
      <w:marRight w:val="0"/>
      <w:marTop w:val="0"/>
      <w:marBottom w:val="0"/>
      <w:divBdr>
        <w:top w:val="none" w:sz="0" w:space="0" w:color="auto"/>
        <w:left w:val="none" w:sz="0" w:space="0" w:color="auto"/>
        <w:bottom w:val="none" w:sz="0" w:space="0" w:color="auto"/>
        <w:right w:val="none" w:sz="0" w:space="0" w:color="auto"/>
      </w:divBdr>
    </w:div>
    <w:div w:id="1535147625">
      <w:bodyDiv w:val="1"/>
      <w:marLeft w:val="0"/>
      <w:marRight w:val="0"/>
      <w:marTop w:val="0"/>
      <w:marBottom w:val="0"/>
      <w:divBdr>
        <w:top w:val="none" w:sz="0" w:space="0" w:color="auto"/>
        <w:left w:val="none" w:sz="0" w:space="0" w:color="auto"/>
        <w:bottom w:val="none" w:sz="0" w:space="0" w:color="auto"/>
        <w:right w:val="none" w:sz="0" w:space="0" w:color="auto"/>
      </w:divBdr>
    </w:div>
    <w:div w:id="1567497224">
      <w:bodyDiv w:val="1"/>
      <w:marLeft w:val="0"/>
      <w:marRight w:val="0"/>
      <w:marTop w:val="0"/>
      <w:marBottom w:val="0"/>
      <w:divBdr>
        <w:top w:val="none" w:sz="0" w:space="0" w:color="auto"/>
        <w:left w:val="none" w:sz="0" w:space="0" w:color="auto"/>
        <w:bottom w:val="none" w:sz="0" w:space="0" w:color="auto"/>
        <w:right w:val="none" w:sz="0" w:space="0" w:color="auto"/>
      </w:divBdr>
    </w:div>
    <w:div w:id="1585216934">
      <w:bodyDiv w:val="1"/>
      <w:marLeft w:val="0"/>
      <w:marRight w:val="0"/>
      <w:marTop w:val="0"/>
      <w:marBottom w:val="0"/>
      <w:divBdr>
        <w:top w:val="none" w:sz="0" w:space="0" w:color="auto"/>
        <w:left w:val="none" w:sz="0" w:space="0" w:color="auto"/>
        <w:bottom w:val="none" w:sz="0" w:space="0" w:color="auto"/>
        <w:right w:val="none" w:sz="0" w:space="0" w:color="auto"/>
      </w:divBdr>
    </w:div>
    <w:div w:id="1710063453">
      <w:bodyDiv w:val="1"/>
      <w:marLeft w:val="0"/>
      <w:marRight w:val="0"/>
      <w:marTop w:val="0"/>
      <w:marBottom w:val="0"/>
      <w:divBdr>
        <w:top w:val="none" w:sz="0" w:space="0" w:color="auto"/>
        <w:left w:val="none" w:sz="0" w:space="0" w:color="auto"/>
        <w:bottom w:val="none" w:sz="0" w:space="0" w:color="auto"/>
        <w:right w:val="none" w:sz="0" w:space="0" w:color="auto"/>
      </w:divBdr>
    </w:div>
    <w:div w:id="1756516064">
      <w:bodyDiv w:val="1"/>
      <w:marLeft w:val="0"/>
      <w:marRight w:val="0"/>
      <w:marTop w:val="0"/>
      <w:marBottom w:val="0"/>
      <w:divBdr>
        <w:top w:val="none" w:sz="0" w:space="0" w:color="auto"/>
        <w:left w:val="none" w:sz="0" w:space="0" w:color="auto"/>
        <w:bottom w:val="none" w:sz="0" w:space="0" w:color="auto"/>
        <w:right w:val="none" w:sz="0" w:space="0" w:color="auto"/>
      </w:divBdr>
    </w:div>
    <w:div w:id="1776825498">
      <w:bodyDiv w:val="1"/>
      <w:marLeft w:val="0"/>
      <w:marRight w:val="0"/>
      <w:marTop w:val="0"/>
      <w:marBottom w:val="0"/>
      <w:divBdr>
        <w:top w:val="none" w:sz="0" w:space="0" w:color="auto"/>
        <w:left w:val="none" w:sz="0" w:space="0" w:color="auto"/>
        <w:bottom w:val="none" w:sz="0" w:space="0" w:color="auto"/>
        <w:right w:val="none" w:sz="0" w:space="0" w:color="auto"/>
      </w:divBdr>
    </w:div>
    <w:div w:id="1838809614">
      <w:bodyDiv w:val="1"/>
      <w:marLeft w:val="0"/>
      <w:marRight w:val="0"/>
      <w:marTop w:val="0"/>
      <w:marBottom w:val="0"/>
      <w:divBdr>
        <w:top w:val="none" w:sz="0" w:space="0" w:color="auto"/>
        <w:left w:val="none" w:sz="0" w:space="0" w:color="auto"/>
        <w:bottom w:val="none" w:sz="0" w:space="0" w:color="auto"/>
        <w:right w:val="none" w:sz="0" w:space="0" w:color="auto"/>
      </w:divBdr>
    </w:div>
    <w:div w:id="1951550953">
      <w:bodyDiv w:val="1"/>
      <w:marLeft w:val="0"/>
      <w:marRight w:val="0"/>
      <w:marTop w:val="0"/>
      <w:marBottom w:val="0"/>
      <w:divBdr>
        <w:top w:val="none" w:sz="0" w:space="0" w:color="auto"/>
        <w:left w:val="none" w:sz="0" w:space="0" w:color="auto"/>
        <w:bottom w:val="none" w:sz="0" w:space="0" w:color="auto"/>
        <w:right w:val="none" w:sz="0" w:space="0" w:color="auto"/>
      </w:divBdr>
    </w:div>
    <w:div w:id="2057393043">
      <w:bodyDiv w:val="1"/>
      <w:marLeft w:val="0"/>
      <w:marRight w:val="0"/>
      <w:marTop w:val="0"/>
      <w:marBottom w:val="0"/>
      <w:divBdr>
        <w:top w:val="none" w:sz="0" w:space="0" w:color="auto"/>
        <w:left w:val="none" w:sz="0" w:space="0" w:color="auto"/>
        <w:bottom w:val="none" w:sz="0" w:space="0" w:color="auto"/>
        <w:right w:val="none" w:sz="0" w:space="0" w:color="auto"/>
      </w:divBdr>
    </w:div>
    <w:div w:id="207010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AD6FE-615D-4C34-99DB-97E607E05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835</Words>
  <Characters>4763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Зололтко</dc:creator>
  <cp:lastModifiedBy>Дархан</cp:lastModifiedBy>
  <cp:revision>3</cp:revision>
  <cp:lastPrinted>2016-09-17T13:40:00Z</cp:lastPrinted>
  <dcterms:created xsi:type="dcterms:W3CDTF">2024-10-01T21:00:00Z</dcterms:created>
  <dcterms:modified xsi:type="dcterms:W3CDTF">2024-10-01T21:03:00Z</dcterms:modified>
</cp:coreProperties>
</file>